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54C7B" w14:textId="77777777" w:rsidR="003F6DE7" w:rsidRPr="009206ED" w:rsidRDefault="00000000">
      <w:pPr>
        <w:spacing w:beforeLines="50" w:before="156" w:afterLines="50" w:after="156" w:line="600" w:lineRule="exact"/>
        <w:jc w:val="center"/>
        <w:rPr>
          <w:rFonts w:ascii="Times New Roman" w:eastAsia="华文中宋" w:hAnsi="Times New Roman" w:cs="Times New Roman"/>
          <w:b/>
          <w:sz w:val="44"/>
          <w:szCs w:val="32"/>
        </w:rPr>
      </w:pPr>
      <w:r w:rsidRPr="009206ED">
        <w:rPr>
          <w:rFonts w:ascii="Times New Roman" w:eastAsia="华文中宋" w:hAnsi="Times New Roman" w:cs="Times New Roman" w:hint="eastAsia"/>
          <w:b/>
          <w:sz w:val="44"/>
          <w:szCs w:val="32"/>
        </w:rPr>
        <w:t>可持续发展科学卫星</w:t>
      </w:r>
      <w:r w:rsidRPr="009206ED">
        <w:rPr>
          <w:rFonts w:ascii="Times New Roman" w:eastAsia="华文中宋" w:hAnsi="Times New Roman" w:cs="Times New Roman" w:hint="eastAsia"/>
          <w:b/>
          <w:sz w:val="44"/>
          <w:szCs w:val="32"/>
        </w:rPr>
        <w:t>1</w:t>
      </w:r>
      <w:r w:rsidRPr="009206ED">
        <w:rPr>
          <w:rFonts w:ascii="Times New Roman" w:eastAsia="华文中宋" w:hAnsi="Times New Roman" w:cs="Times New Roman" w:hint="eastAsia"/>
          <w:b/>
          <w:sz w:val="44"/>
          <w:szCs w:val="32"/>
        </w:rPr>
        <w:t>号（</w:t>
      </w:r>
      <w:r w:rsidRPr="009206ED">
        <w:rPr>
          <w:rFonts w:ascii="Times New Roman" w:eastAsia="华文中宋" w:hAnsi="Times New Roman" w:cs="Times New Roman" w:hint="eastAsia"/>
          <w:b/>
          <w:sz w:val="44"/>
          <w:szCs w:val="32"/>
        </w:rPr>
        <w:t>SDGSAT-1)</w:t>
      </w:r>
    </w:p>
    <w:p w14:paraId="356EAE50" w14:textId="77777777" w:rsidR="003F6DE7" w:rsidRPr="009206ED" w:rsidRDefault="00000000">
      <w:pPr>
        <w:spacing w:beforeLines="100" w:before="312" w:afterLines="50" w:after="156" w:line="520" w:lineRule="exact"/>
        <w:jc w:val="center"/>
        <w:rPr>
          <w:rFonts w:ascii="Times New Roman" w:eastAsia="楷体" w:hAnsi="Times New Roman" w:cs="Times New Roman"/>
          <w:b/>
          <w:sz w:val="36"/>
          <w:szCs w:val="32"/>
        </w:rPr>
      </w:pPr>
      <w:r w:rsidRPr="009206ED">
        <w:rPr>
          <w:rFonts w:ascii="Times New Roman" w:eastAsia="楷体" w:hAnsi="Times New Roman" w:cs="Times New Roman" w:hint="eastAsia"/>
          <w:b/>
          <w:sz w:val="36"/>
          <w:szCs w:val="32"/>
        </w:rPr>
        <w:t>科技攻关奖</w:t>
      </w:r>
    </w:p>
    <w:p w14:paraId="670A71C2" w14:textId="77777777" w:rsidR="003F6DE7" w:rsidRPr="009206ED" w:rsidRDefault="00000000">
      <w:pPr>
        <w:numPr>
          <w:ilvl w:val="0"/>
          <w:numId w:val="1"/>
        </w:numPr>
        <w:spacing w:beforeLines="50" w:before="156" w:line="560" w:lineRule="exact"/>
        <w:ind w:left="655" w:hangingChars="204" w:hanging="655"/>
        <w:rPr>
          <w:rFonts w:ascii="Times New Roman" w:eastAsia="楷体" w:hAnsi="Times New Roman" w:cs="Times New Roman"/>
          <w:sz w:val="32"/>
          <w:szCs w:val="32"/>
        </w:rPr>
      </w:pPr>
      <w:r w:rsidRPr="009206ED">
        <w:rPr>
          <w:rFonts w:ascii="Times New Roman" w:eastAsia="楷体" w:hAnsi="Times New Roman" w:cs="Times New Roman" w:hint="eastAsia"/>
          <w:b/>
          <w:sz w:val="32"/>
          <w:szCs w:val="32"/>
        </w:rPr>
        <w:t>推荐意见</w:t>
      </w:r>
      <w:r w:rsidRPr="009206ED">
        <w:rPr>
          <w:rFonts w:ascii="Times New Roman" w:eastAsia="楷体" w:hAnsi="Times New Roman" w:cs="Times New Roman" w:hint="eastAsia"/>
          <w:sz w:val="32"/>
          <w:szCs w:val="32"/>
        </w:rPr>
        <w:t>（不超过</w:t>
      </w:r>
      <w:r w:rsidRPr="009206ED">
        <w:rPr>
          <w:rFonts w:ascii="Times New Roman" w:eastAsia="楷体" w:hAnsi="Times New Roman" w:cs="Times New Roman" w:hint="eastAsia"/>
          <w:sz w:val="32"/>
          <w:szCs w:val="32"/>
        </w:rPr>
        <w:t>300</w:t>
      </w:r>
      <w:r w:rsidRPr="009206ED">
        <w:rPr>
          <w:rFonts w:ascii="Times New Roman" w:eastAsia="楷体" w:hAnsi="Times New Roman" w:cs="Times New Roman" w:hint="eastAsia"/>
          <w:sz w:val="32"/>
          <w:szCs w:val="32"/>
        </w:rPr>
        <w:t>字）</w:t>
      </w:r>
    </w:p>
    <w:p w14:paraId="2EBB7BD6" w14:textId="77777777" w:rsidR="003F6DE7" w:rsidRPr="009206ED" w:rsidRDefault="003F6DE7">
      <w:pPr>
        <w:spacing w:beforeLines="50" w:before="156" w:line="560" w:lineRule="exact"/>
        <w:ind w:left="655"/>
        <w:rPr>
          <w:rFonts w:ascii="Times New Roman" w:eastAsia="楷体" w:hAnsi="Times New Roman" w:cs="Times New Roman"/>
          <w:sz w:val="32"/>
          <w:szCs w:val="32"/>
        </w:rPr>
      </w:pPr>
    </w:p>
    <w:p w14:paraId="48FCB99A" w14:textId="77777777" w:rsidR="00127E72" w:rsidRPr="009206ED" w:rsidRDefault="00127E72" w:rsidP="00127E72">
      <w:pPr>
        <w:adjustRightInd w:val="0"/>
        <w:snapToGrid w:val="0"/>
        <w:spacing w:line="500" w:lineRule="exact"/>
        <w:ind w:firstLineChars="200" w:firstLine="560"/>
        <w:rPr>
          <w:rFonts w:ascii="Times New Roman" w:hAnsi="Times New Roman"/>
          <w:sz w:val="28"/>
        </w:rPr>
      </w:pPr>
      <w:r w:rsidRPr="009206ED">
        <w:rPr>
          <w:rFonts w:ascii="Times New Roman" w:hAnsi="Times New Roman" w:hint="eastAsia"/>
          <w:sz w:val="28"/>
        </w:rPr>
        <w:t>面向我国和联合国可持续发展重大战略需求，聚焦实现人与自然和谐共生的科学问题，提出“人类活动痕迹精细刻画”空间观测理念，突破了多载荷协同探测卫星技术、广域精细热成像技术、超宽高清大动态昼夜协同成像技术，成功研制了全球首颗可持续发展科学卫星─</w:t>
      </w:r>
      <w:r w:rsidRPr="009206ED">
        <w:rPr>
          <w:rFonts w:ascii="Times New Roman" w:hAnsi="Times New Roman" w:hint="eastAsia"/>
          <w:sz w:val="28"/>
        </w:rPr>
        <w:t>SDGSAT-1</w:t>
      </w:r>
      <w:r w:rsidRPr="009206ED">
        <w:rPr>
          <w:rFonts w:ascii="Times New Roman" w:hAnsi="Times New Roman" w:hint="eastAsia"/>
          <w:sz w:val="28"/>
        </w:rPr>
        <w:t>。构建了表征人</w:t>
      </w:r>
      <w:r w:rsidRPr="009206ED">
        <w:rPr>
          <w:rFonts w:ascii="Times New Roman" w:hAnsi="Times New Roman" w:hint="eastAsia"/>
          <w:sz w:val="28"/>
        </w:rPr>
        <w:t>-</w:t>
      </w:r>
      <w:r w:rsidRPr="009206ED">
        <w:rPr>
          <w:rFonts w:ascii="Times New Roman" w:hAnsi="Times New Roman" w:hint="eastAsia"/>
          <w:sz w:val="28"/>
        </w:rPr>
        <w:t>地作用可持续发展目标监测与评估方法，开创了人类活动空间探测新途径。</w:t>
      </w:r>
    </w:p>
    <w:p w14:paraId="293CB810" w14:textId="77777777" w:rsidR="003F6DE7" w:rsidRPr="009206ED" w:rsidRDefault="00127E72">
      <w:pPr>
        <w:adjustRightInd w:val="0"/>
        <w:snapToGrid w:val="0"/>
        <w:spacing w:line="500" w:lineRule="exact"/>
        <w:ind w:firstLineChars="200" w:firstLine="560"/>
        <w:rPr>
          <w:rFonts w:ascii="Times New Roman" w:hAnsi="Times New Roman"/>
          <w:sz w:val="28"/>
        </w:rPr>
      </w:pPr>
      <w:r w:rsidRPr="009206ED">
        <w:rPr>
          <w:rFonts w:ascii="Times New Roman" w:hAnsi="Times New Roman" w:hint="eastAsia"/>
          <w:sz w:val="28"/>
        </w:rPr>
        <w:t>卫星数据在</w:t>
      </w:r>
      <w:r w:rsidRPr="009206ED">
        <w:rPr>
          <w:rFonts w:ascii="Times New Roman" w:hAnsi="Times New Roman" w:hint="eastAsia"/>
          <w:sz w:val="28"/>
        </w:rPr>
        <w:t>104</w:t>
      </w:r>
      <w:r w:rsidRPr="009206ED">
        <w:rPr>
          <w:rFonts w:ascii="Times New Roman" w:hAnsi="Times New Roman" w:hint="eastAsia"/>
          <w:sz w:val="28"/>
        </w:rPr>
        <w:t>个国家应用，发表</w:t>
      </w:r>
      <w:r w:rsidRPr="009206ED">
        <w:rPr>
          <w:rFonts w:ascii="Times New Roman" w:hAnsi="Times New Roman" w:hint="eastAsia"/>
          <w:sz w:val="28"/>
        </w:rPr>
        <w:t>SCI</w:t>
      </w:r>
      <w:r w:rsidRPr="009206ED">
        <w:rPr>
          <w:rFonts w:ascii="Times New Roman" w:hAnsi="Times New Roman" w:hint="eastAsia"/>
          <w:sz w:val="28"/>
        </w:rPr>
        <w:t>论文近</w:t>
      </w:r>
      <w:r w:rsidRPr="009206ED">
        <w:rPr>
          <w:rFonts w:ascii="Times New Roman" w:hAnsi="Times New Roman" w:hint="eastAsia"/>
          <w:sz w:val="28"/>
        </w:rPr>
        <w:t>100</w:t>
      </w:r>
      <w:r w:rsidRPr="009206ED">
        <w:rPr>
          <w:rFonts w:ascii="Times New Roman" w:hAnsi="Times New Roman" w:hint="eastAsia"/>
          <w:sz w:val="28"/>
        </w:rPr>
        <w:t>篇。被国家列为“习近平主席提出构建人类命运共同体理念十周年”成果。联大主席克勒希书序评价“在空间技术领域取得了突破性进展，在支撑全球可持续发展中发挥了引领作用，为人类共同事业做出了卓越贡献”。研制的</w:t>
      </w:r>
      <w:r w:rsidRPr="009206ED">
        <w:rPr>
          <w:rFonts w:ascii="Times New Roman" w:hAnsi="Times New Roman" w:hint="eastAsia"/>
          <w:sz w:val="28"/>
        </w:rPr>
        <w:t>SDGSAT-1</w:t>
      </w:r>
      <w:r w:rsidRPr="009206ED">
        <w:rPr>
          <w:rFonts w:ascii="Times New Roman" w:hAnsi="Times New Roman" w:hint="eastAsia"/>
          <w:sz w:val="28"/>
        </w:rPr>
        <w:t>卫星创新性强，成果突出，同意推荐。</w:t>
      </w:r>
    </w:p>
    <w:p w14:paraId="7087A5EA" w14:textId="6F00D4AE" w:rsidR="00522EB0" w:rsidRPr="009206ED" w:rsidRDefault="00522EB0">
      <w:pPr>
        <w:adjustRightInd w:val="0"/>
        <w:snapToGrid w:val="0"/>
        <w:spacing w:line="500" w:lineRule="exact"/>
        <w:ind w:firstLineChars="200" w:firstLine="560"/>
        <w:rPr>
          <w:rFonts w:ascii="Times New Roman" w:hAnsi="Times New Roman"/>
          <w:sz w:val="28"/>
        </w:rPr>
        <w:sectPr w:rsidR="00522EB0" w:rsidRPr="009206ED">
          <w:pgSz w:w="11906" w:h="16838"/>
          <w:pgMar w:top="1440" w:right="1800" w:bottom="1440" w:left="1800" w:header="851" w:footer="992" w:gutter="0"/>
          <w:cols w:space="425"/>
          <w:docGrid w:type="lines" w:linePitch="312"/>
        </w:sectPr>
      </w:pPr>
    </w:p>
    <w:p w14:paraId="05EA1F69" w14:textId="77777777" w:rsidR="00127E72" w:rsidRPr="009206ED" w:rsidRDefault="00127E72" w:rsidP="00127E72">
      <w:pPr>
        <w:numPr>
          <w:ilvl w:val="0"/>
          <w:numId w:val="1"/>
        </w:numPr>
        <w:spacing w:beforeLines="50" w:before="156" w:line="560" w:lineRule="exact"/>
        <w:ind w:left="655" w:hangingChars="204" w:hanging="655"/>
        <w:rPr>
          <w:rFonts w:ascii="Times New Roman" w:eastAsia="楷体" w:hAnsi="Times New Roman" w:cs="Times New Roman"/>
          <w:bCs/>
          <w:sz w:val="32"/>
          <w:szCs w:val="32"/>
        </w:rPr>
      </w:pPr>
      <w:r w:rsidRPr="009206ED">
        <w:rPr>
          <w:rFonts w:ascii="Times New Roman" w:eastAsia="楷体" w:hAnsi="Times New Roman" w:cs="Times New Roman" w:hint="eastAsia"/>
          <w:b/>
          <w:sz w:val="32"/>
          <w:szCs w:val="32"/>
        </w:rPr>
        <w:lastRenderedPageBreak/>
        <w:t>主要发明专利列表</w:t>
      </w:r>
    </w:p>
    <w:p w14:paraId="01C3B7DF" w14:textId="77777777" w:rsidR="00127E72" w:rsidRPr="009206ED" w:rsidRDefault="00127E72" w:rsidP="00127E72">
      <w:pPr>
        <w:spacing w:beforeLines="50" w:before="156" w:line="560" w:lineRule="exact"/>
        <w:rPr>
          <w:rFonts w:ascii="Times New Roman" w:eastAsia="楷体" w:hAnsi="Times New Roman" w:cs="Times New Roman"/>
          <w:bCs/>
          <w:sz w:val="32"/>
          <w:szCs w:val="32"/>
          <w:highlight w:val="yellow"/>
        </w:rPr>
      </w:pPr>
    </w:p>
    <w:tbl>
      <w:tblPr>
        <w:tblStyle w:val="ab"/>
        <w:tblW w:w="14625" w:type="dxa"/>
        <w:jc w:val="center"/>
        <w:tblLook w:val="04A0" w:firstRow="1" w:lastRow="0" w:firstColumn="1" w:lastColumn="0" w:noHBand="0" w:noVBand="1"/>
      </w:tblPr>
      <w:tblGrid>
        <w:gridCol w:w="553"/>
        <w:gridCol w:w="1683"/>
        <w:gridCol w:w="1732"/>
        <w:gridCol w:w="929"/>
        <w:gridCol w:w="1926"/>
        <w:gridCol w:w="1455"/>
        <w:gridCol w:w="1985"/>
        <w:gridCol w:w="2693"/>
        <w:gridCol w:w="1669"/>
      </w:tblGrid>
      <w:tr w:rsidR="00127E72" w:rsidRPr="009206ED" w14:paraId="39F99AC4" w14:textId="77777777" w:rsidTr="00665082">
        <w:trPr>
          <w:tblHeader/>
          <w:jc w:val="center"/>
        </w:trPr>
        <w:tc>
          <w:tcPr>
            <w:tcW w:w="554" w:type="dxa"/>
            <w:vAlign w:val="center"/>
          </w:tcPr>
          <w:p w14:paraId="4C718661" w14:textId="77777777" w:rsidR="00127E72" w:rsidRPr="00036EC9" w:rsidRDefault="00127E72" w:rsidP="00665082">
            <w:pPr>
              <w:rPr>
                <w:rFonts w:ascii="Times New Roman" w:hAnsi="Times New Roman"/>
                <w:b/>
                <w:bCs/>
                <w:sz w:val="24"/>
                <w:szCs w:val="24"/>
              </w:rPr>
            </w:pPr>
            <w:r w:rsidRPr="00036EC9">
              <w:rPr>
                <w:rFonts w:ascii="Times New Roman" w:hAnsi="Times New Roman" w:hint="eastAsia"/>
                <w:b/>
                <w:bCs/>
                <w:sz w:val="24"/>
                <w:szCs w:val="24"/>
              </w:rPr>
              <w:t>序号</w:t>
            </w:r>
          </w:p>
        </w:tc>
        <w:tc>
          <w:tcPr>
            <w:tcW w:w="1683" w:type="dxa"/>
            <w:vAlign w:val="center"/>
          </w:tcPr>
          <w:p w14:paraId="3A3D2310" w14:textId="77777777" w:rsidR="00127E72" w:rsidRPr="00036EC9" w:rsidRDefault="00127E72" w:rsidP="00665082">
            <w:pPr>
              <w:rPr>
                <w:rFonts w:ascii="Times New Roman" w:hAnsi="Times New Roman"/>
                <w:b/>
                <w:bCs/>
                <w:sz w:val="24"/>
                <w:szCs w:val="24"/>
              </w:rPr>
            </w:pPr>
            <w:r w:rsidRPr="00036EC9">
              <w:rPr>
                <w:rFonts w:ascii="Times New Roman" w:hAnsi="Times New Roman" w:hint="eastAsia"/>
                <w:b/>
                <w:bCs/>
                <w:sz w:val="24"/>
                <w:szCs w:val="24"/>
              </w:rPr>
              <w:t>知识产权（标准）类别</w:t>
            </w:r>
          </w:p>
        </w:tc>
        <w:tc>
          <w:tcPr>
            <w:tcW w:w="0" w:type="auto"/>
            <w:vAlign w:val="center"/>
          </w:tcPr>
          <w:p w14:paraId="5676F5E7" w14:textId="77777777" w:rsidR="00127E72" w:rsidRPr="00036EC9" w:rsidRDefault="00127E72" w:rsidP="00665082">
            <w:pPr>
              <w:rPr>
                <w:rFonts w:ascii="Times New Roman" w:hAnsi="Times New Roman"/>
                <w:b/>
                <w:bCs/>
                <w:sz w:val="24"/>
                <w:szCs w:val="24"/>
              </w:rPr>
            </w:pPr>
            <w:r w:rsidRPr="00036EC9">
              <w:rPr>
                <w:rFonts w:ascii="Times New Roman" w:hAnsi="Times New Roman" w:hint="eastAsia"/>
                <w:b/>
                <w:bCs/>
                <w:sz w:val="24"/>
                <w:szCs w:val="24"/>
              </w:rPr>
              <w:t>知识产权（标准）具体名称</w:t>
            </w:r>
          </w:p>
        </w:tc>
        <w:tc>
          <w:tcPr>
            <w:tcW w:w="0" w:type="auto"/>
            <w:vAlign w:val="center"/>
          </w:tcPr>
          <w:p w14:paraId="2CC477A2" w14:textId="77777777" w:rsidR="00127E72" w:rsidRPr="00036EC9" w:rsidRDefault="00127E72" w:rsidP="00665082">
            <w:pPr>
              <w:rPr>
                <w:rFonts w:ascii="Times New Roman" w:hAnsi="Times New Roman"/>
                <w:b/>
                <w:bCs/>
                <w:sz w:val="24"/>
                <w:szCs w:val="24"/>
              </w:rPr>
            </w:pPr>
            <w:r w:rsidRPr="00036EC9">
              <w:rPr>
                <w:rFonts w:ascii="Times New Roman" w:hAnsi="Times New Roman" w:hint="eastAsia"/>
                <w:b/>
                <w:bCs/>
                <w:sz w:val="24"/>
                <w:szCs w:val="24"/>
              </w:rPr>
              <w:t>国家（地区）</w:t>
            </w:r>
          </w:p>
        </w:tc>
        <w:tc>
          <w:tcPr>
            <w:tcW w:w="0" w:type="auto"/>
            <w:vAlign w:val="center"/>
          </w:tcPr>
          <w:p w14:paraId="082E5E18" w14:textId="77777777" w:rsidR="00127E72" w:rsidRPr="00036EC9" w:rsidRDefault="00127E72" w:rsidP="00665082">
            <w:pPr>
              <w:rPr>
                <w:rFonts w:ascii="Times New Roman" w:hAnsi="Times New Roman"/>
                <w:b/>
                <w:bCs/>
                <w:sz w:val="24"/>
                <w:szCs w:val="24"/>
              </w:rPr>
            </w:pPr>
            <w:r w:rsidRPr="00036EC9">
              <w:rPr>
                <w:rFonts w:ascii="Times New Roman" w:hAnsi="Times New Roman" w:hint="eastAsia"/>
                <w:b/>
                <w:bCs/>
                <w:sz w:val="24"/>
                <w:szCs w:val="24"/>
              </w:rPr>
              <w:t>专利号（标准编号）</w:t>
            </w:r>
          </w:p>
        </w:tc>
        <w:tc>
          <w:tcPr>
            <w:tcW w:w="1455" w:type="dxa"/>
            <w:vAlign w:val="center"/>
          </w:tcPr>
          <w:p w14:paraId="75DC62D5" w14:textId="77777777" w:rsidR="00127E72" w:rsidRPr="00036EC9" w:rsidRDefault="00127E72" w:rsidP="00665082">
            <w:pPr>
              <w:rPr>
                <w:rFonts w:ascii="Times New Roman" w:hAnsi="Times New Roman"/>
                <w:b/>
                <w:bCs/>
                <w:sz w:val="24"/>
                <w:szCs w:val="24"/>
              </w:rPr>
            </w:pPr>
            <w:r w:rsidRPr="00036EC9">
              <w:rPr>
                <w:rFonts w:ascii="Times New Roman" w:hAnsi="Times New Roman" w:hint="eastAsia"/>
                <w:b/>
                <w:bCs/>
                <w:sz w:val="24"/>
                <w:szCs w:val="24"/>
              </w:rPr>
              <w:t>证书编号（标准批准发布部门）</w:t>
            </w:r>
          </w:p>
        </w:tc>
        <w:tc>
          <w:tcPr>
            <w:tcW w:w="1985" w:type="dxa"/>
            <w:vAlign w:val="center"/>
          </w:tcPr>
          <w:p w14:paraId="22C8745A" w14:textId="77777777" w:rsidR="00127E72" w:rsidRPr="00036EC9" w:rsidRDefault="00127E72" w:rsidP="00665082">
            <w:pPr>
              <w:rPr>
                <w:rFonts w:ascii="Times New Roman" w:hAnsi="Times New Roman"/>
                <w:b/>
                <w:bCs/>
                <w:sz w:val="24"/>
                <w:szCs w:val="24"/>
              </w:rPr>
            </w:pPr>
            <w:r w:rsidRPr="00036EC9">
              <w:rPr>
                <w:rFonts w:ascii="Times New Roman" w:hAnsi="Times New Roman" w:hint="eastAsia"/>
                <w:b/>
                <w:bCs/>
                <w:sz w:val="24"/>
                <w:szCs w:val="24"/>
              </w:rPr>
              <w:t>权利人（标准起草单位）</w:t>
            </w:r>
          </w:p>
        </w:tc>
        <w:tc>
          <w:tcPr>
            <w:tcW w:w="2693" w:type="dxa"/>
            <w:vAlign w:val="center"/>
          </w:tcPr>
          <w:p w14:paraId="7F24549E" w14:textId="77777777" w:rsidR="00127E72" w:rsidRPr="00036EC9" w:rsidRDefault="00127E72" w:rsidP="00665082">
            <w:pPr>
              <w:rPr>
                <w:rFonts w:ascii="Times New Roman" w:hAnsi="Times New Roman"/>
                <w:b/>
                <w:bCs/>
                <w:sz w:val="24"/>
                <w:szCs w:val="24"/>
              </w:rPr>
            </w:pPr>
            <w:r w:rsidRPr="00036EC9">
              <w:rPr>
                <w:rFonts w:ascii="Times New Roman" w:hAnsi="Times New Roman" w:hint="eastAsia"/>
                <w:b/>
                <w:bCs/>
                <w:sz w:val="24"/>
                <w:szCs w:val="24"/>
              </w:rPr>
              <w:t>发明人（标准起草人）</w:t>
            </w:r>
          </w:p>
        </w:tc>
        <w:tc>
          <w:tcPr>
            <w:tcW w:w="1669" w:type="dxa"/>
            <w:vAlign w:val="center"/>
          </w:tcPr>
          <w:p w14:paraId="2FCF2CE2" w14:textId="77777777" w:rsidR="00127E72" w:rsidRPr="00036EC9" w:rsidRDefault="00127E72" w:rsidP="00665082">
            <w:pPr>
              <w:rPr>
                <w:rFonts w:ascii="Times New Roman" w:hAnsi="Times New Roman"/>
                <w:b/>
                <w:bCs/>
                <w:sz w:val="24"/>
                <w:szCs w:val="24"/>
              </w:rPr>
            </w:pPr>
            <w:r w:rsidRPr="00036EC9">
              <w:rPr>
                <w:rFonts w:ascii="Times New Roman" w:hAnsi="Times New Roman" w:hint="eastAsia"/>
                <w:b/>
                <w:bCs/>
                <w:sz w:val="24"/>
                <w:szCs w:val="24"/>
              </w:rPr>
              <w:t>发明专利（标准）有效状态</w:t>
            </w:r>
          </w:p>
        </w:tc>
      </w:tr>
      <w:tr w:rsidR="00127E72" w:rsidRPr="009206ED" w14:paraId="548F099F" w14:textId="77777777" w:rsidTr="00665082">
        <w:trPr>
          <w:jc w:val="center"/>
        </w:trPr>
        <w:tc>
          <w:tcPr>
            <w:tcW w:w="554" w:type="dxa"/>
            <w:vAlign w:val="center"/>
          </w:tcPr>
          <w:p w14:paraId="37B321AD"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1</w:t>
            </w:r>
          </w:p>
        </w:tc>
        <w:tc>
          <w:tcPr>
            <w:tcW w:w="1683" w:type="dxa"/>
            <w:vAlign w:val="center"/>
          </w:tcPr>
          <w:p w14:paraId="6E1FC6D5"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发明专利</w:t>
            </w:r>
          </w:p>
        </w:tc>
        <w:tc>
          <w:tcPr>
            <w:tcW w:w="0" w:type="auto"/>
            <w:vAlign w:val="center"/>
          </w:tcPr>
          <w:p w14:paraId="541BC32D"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一种光学卫星</w:t>
            </w:r>
          </w:p>
        </w:tc>
        <w:tc>
          <w:tcPr>
            <w:tcW w:w="0" w:type="auto"/>
            <w:vAlign w:val="center"/>
          </w:tcPr>
          <w:p w14:paraId="481B8178"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中国</w:t>
            </w:r>
          </w:p>
        </w:tc>
        <w:tc>
          <w:tcPr>
            <w:tcW w:w="0" w:type="auto"/>
            <w:vAlign w:val="center"/>
          </w:tcPr>
          <w:p w14:paraId="6242B68D"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CN117644996B</w:t>
            </w:r>
          </w:p>
        </w:tc>
        <w:tc>
          <w:tcPr>
            <w:tcW w:w="1455" w:type="dxa"/>
            <w:vAlign w:val="center"/>
          </w:tcPr>
          <w:p w14:paraId="346236E2"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7</w:t>
            </w:r>
            <w:r w:rsidRPr="009206ED">
              <w:rPr>
                <w:rFonts w:ascii="Times New Roman" w:hAnsi="Times New Roman"/>
                <w:sz w:val="24"/>
                <w:szCs w:val="24"/>
              </w:rPr>
              <w:t>290960</w:t>
            </w:r>
          </w:p>
        </w:tc>
        <w:tc>
          <w:tcPr>
            <w:tcW w:w="1985" w:type="dxa"/>
            <w:vAlign w:val="center"/>
          </w:tcPr>
          <w:p w14:paraId="36E05903"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中国科学院微小卫星创新研究院</w:t>
            </w:r>
          </w:p>
        </w:tc>
        <w:tc>
          <w:tcPr>
            <w:tcW w:w="2693" w:type="dxa"/>
            <w:vAlign w:val="center"/>
          </w:tcPr>
          <w:p w14:paraId="57C3AAEB"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余成锋</w:t>
            </w:r>
            <w:r w:rsidRPr="009206ED">
              <w:rPr>
                <w:rFonts w:ascii="Times New Roman" w:hAnsi="Times New Roman" w:hint="eastAsia"/>
                <w:sz w:val="24"/>
                <w:szCs w:val="24"/>
              </w:rPr>
              <w:t xml:space="preserve">; </w:t>
            </w:r>
            <w:r w:rsidRPr="009206ED">
              <w:rPr>
                <w:rFonts w:ascii="Times New Roman" w:hAnsi="Times New Roman" w:hint="eastAsia"/>
                <w:sz w:val="24"/>
                <w:szCs w:val="24"/>
              </w:rPr>
              <w:t>付碧红</w:t>
            </w:r>
            <w:r w:rsidRPr="009206ED">
              <w:rPr>
                <w:rFonts w:ascii="Times New Roman" w:hAnsi="Times New Roman" w:hint="eastAsia"/>
                <w:sz w:val="24"/>
                <w:szCs w:val="24"/>
              </w:rPr>
              <w:t xml:space="preserve">; </w:t>
            </w:r>
            <w:r w:rsidRPr="009206ED">
              <w:rPr>
                <w:rFonts w:ascii="Times New Roman" w:hAnsi="Times New Roman" w:hint="eastAsia"/>
                <w:sz w:val="24"/>
                <w:szCs w:val="24"/>
              </w:rPr>
              <w:t>张永智</w:t>
            </w:r>
            <w:r w:rsidRPr="009206ED">
              <w:rPr>
                <w:rFonts w:ascii="Times New Roman" w:hAnsi="Times New Roman" w:hint="eastAsia"/>
                <w:sz w:val="24"/>
                <w:szCs w:val="24"/>
              </w:rPr>
              <w:t xml:space="preserve">; </w:t>
            </w:r>
            <w:r w:rsidRPr="009206ED">
              <w:rPr>
                <w:rFonts w:ascii="Times New Roman" w:hAnsi="Times New Roman" w:hint="eastAsia"/>
                <w:sz w:val="24"/>
                <w:szCs w:val="24"/>
              </w:rPr>
              <w:t>谢祥华</w:t>
            </w:r>
            <w:r w:rsidRPr="009206ED">
              <w:rPr>
                <w:rFonts w:ascii="Times New Roman" w:hAnsi="Times New Roman" w:hint="eastAsia"/>
                <w:sz w:val="24"/>
                <w:szCs w:val="24"/>
              </w:rPr>
              <w:t xml:space="preserve">; </w:t>
            </w:r>
            <w:r w:rsidRPr="009206ED">
              <w:rPr>
                <w:rFonts w:ascii="Times New Roman" w:hAnsi="Times New Roman" w:hint="eastAsia"/>
                <w:sz w:val="24"/>
                <w:szCs w:val="24"/>
              </w:rPr>
              <w:t>阳应权</w:t>
            </w:r>
            <w:r w:rsidRPr="009206ED">
              <w:rPr>
                <w:rFonts w:ascii="Times New Roman" w:hAnsi="Times New Roman" w:hint="eastAsia"/>
                <w:sz w:val="24"/>
                <w:szCs w:val="24"/>
              </w:rPr>
              <w:t xml:space="preserve">; </w:t>
            </w:r>
            <w:r w:rsidRPr="009206ED">
              <w:rPr>
                <w:rFonts w:ascii="Times New Roman" w:hAnsi="Times New Roman" w:hint="eastAsia"/>
                <w:sz w:val="24"/>
                <w:szCs w:val="24"/>
              </w:rPr>
              <w:t>陈有梅</w:t>
            </w:r>
          </w:p>
        </w:tc>
        <w:tc>
          <w:tcPr>
            <w:tcW w:w="1669" w:type="dxa"/>
            <w:vAlign w:val="center"/>
          </w:tcPr>
          <w:p w14:paraId="0880E99E"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授权</w:t>
            </w:r>
          </w:p>
        </w:tc>
      </w:tr>
      <w:tr w:rsidR="00127E72" w:rsidRPr="009206ED" w14:paraId="5E3EAEAA" w14:textId="77777777" w:rsidTr="00665082">
        <w:trPr>
          <w:jc w:val="center"/>
        </w:trPr>
        <w:tc>
          <w:tcPr>
            <w:tcW w:w="554" w:type="dxa"/>
            <w:vAlign w:val="center"/>
          </w:tcPr>
          <w:p w14:paraId="0E70ED95"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2</w:t>
            </w:r>
          </w:p>
        </w:tc>
        <w:tc>
          <w:tcPr>
            <w:tcW w:w="1683" w:type="dxa"/>
            <w:vAlign w:val="center"/>
          </w:tcPr>
          <w:p w14:paraId="1D573849"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发明专利</w:t>
            </w:r>
          </w:p>
        </w:tc>
        <w:tc>
          <w:tcPr>
            <w:tcW w:w="0" w:type="auto"/>
            <w:vAlign w:val="center"/>
          </w:tcPr>
          <w:p w14:paraId="3617031D" w14:textId="77777777" w:rsidR="00127E72" w:rsidRPr="009206ED" w:rsidRDefault="00127E72" w:rsidP="00665082">
            <w:pPr>
              <w:rPr>
                <w:rFonts w:ascii="Times New Roman" w:hAnsi="Times New Roman"/>
                <w:sz w:val="24"/>
                <w:szCs w:val="24"/>
              </w:rPr>
            </w:pPr>
            <w:r w:rsidRPr="009206ED">
              <w:rPr>
                <w:rFonts w:ascii="Times New Roman" w:hAnsi="Times New Roman"/>
                <w:sz w:val="24"/>
                <w:szCs w:val="24"/>
              </w:rPr>
              <w:t>一种一体化卫星平台相机框架结构及设计方法</w:t>
            </w:r>
          </w:p>
          <w:p w14:paraId="2BDF4B06" w14:textId="77777777" w:rsidR="00127E72" w:rsidRPr="009206ED" w:rsidRDefault="00127E72" w:rsidP="00665082">
            <w:pPr>
              <w:rPr>
                <w:rFonts w:ascii="Times New Roman" w:hAnsi="Times New Roman"/>
                <w:sz w:val="24"/>
                <w:szCs w:val="24"/>
              </w:rPr>
            </w:pPr>
          </w:p>
        </w:tc>
        <w:tc>
          <w:tcPr>
            <w:tcW w:w="0" w:type="auto"/>
            <w:vAlign w:val="center"/>
          </w:tcPr>
          <w:p w14:paraId="304DF6B4"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中国</w:t>
            </w:r>
          </w:p>
        </w:tc>
        <w:tc>
          <w:tcPr>
            <w:tcW w:w="0" w:type="auto"/>
            <w:vAlign w:val="center"/>
          </w:tcPr>
          <w:p w14:paraId="39FE22D8" w14:textId="77777777" w:rsidR="00127E72" w:rsidRPr="009206ED" w:rsidRDefault="00127E72" w:rsidP="00665082">
            <w:pPr>
              <w:rPr>
                <w:rFonts w:ascii="Times New Roman" w:hAnsi="Times New Roman"/>
                <w:sz w:val="24"/>
                <w:szCs w:val="24"/>
              </w:rPr>
            </w:pPr>
            <w:r w:rsidRPr="009206ED">
              <w:rPr>
                <w:rFonts w:ascii="Times New Roman" w:hAnsi="Times New Roman"/>
                <w:sz w:val="24"/>
                <w:szCs w:val="24"/>
              </w:rPr>
              <w:t>CN115034100B</w:t>
            </w:r>
          </w:p>
        </w:tc>
        <w:tc>
          <w:tcPr>
            <w:tcW w:w="1455" w:type="dxa"/>
            <w:vAlign w:val="center"/>
          </w:tcPr>
          <w:p w14:paraId="658B8EEF"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6573504</w:t>
            </w:r>
          </w:p>
        </w:tc>
        <w:tc>
          <w:tcPr>
            <w:tcW w:w="1985" w:type="dxa"/>
            <w:vAlign w:val="center"/>
          </w:tcPr>
          <w:p w14:paraId="35F75831"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中国科学院上海技术物理研究所</w:t>
            </w:r>
          </w:p>
        </w:tc>
        <w:tc>
          <w:tcPr>
            <w:tcW w:w="2693" w:type="dxa"/>
            <w:vAlign w:val="center"/>
          </w:tcPr>
          <w:p w14:paraId="6CFF22D2" w14:textId="058C4815" w:rsidR="00127E72" w:rsidRPr="009206ED" w:rsidRDefault="00127E72" w:rsidP="00665082">
            <w:pPr>
              <w:rPr>
                <w:rFonts w:ascii="Times New Roman" w:hAnsi="Times New Roman"/>
                <w:sz w:val="24"/>
                <w:szCs w:val="24"/>
              </w:rPr>
            </w:pPr>
            <w:r w:rsidRPr="009206ED">
              <w:rPr>
                <w:rFonts w:ascii="Times New Roman" w:hAnsi="Times New Roman"/>
                <w:sz w:val="24"/>
                <w:szCs w:val="24"/>
              </w:rPr>
              <w:t>陈凡胜</w:t>
            </w:r>
            <w:r w:rsidRPr="009206ED">
              <w:rPr>
                <w:rFonts w:ascii="Times New Roman" w:hAnsi="Times New Roman"/>
                <w:sz w:val="24"/>
                <w:szCs w:val="24"/>
              </w:rPr>
              <w:t>;</w:t>
            </w:r>
            <w:r w:rsidR="00362A8D">
              <w:rPr>
                <w:rFonts w:ascii="Times New Roman" w:hAnsi="Times New Roman" w:hint="eastAsia"/>
                <w:sz w:val="24"/>
                <w:szCs w:val="24"/>
              </w:rPr>
              <w:t xml:space="preserve"> </w:t>
            </w:r>
            <w:r w:rsidRPr="009206ED">
              <w:rPr>
                <w:rFonts w:ascii="Times New Roman" w:hAnsi="Times New Roman"/>
                <w:sz w:val="24"/>
                <w:szCs w:val="24"/>
              </w:rPr>
              <w:t>胡兴建</w:t>
            </w:r>
            <w:r w:rsidRPr="009206ED">
              <w:rPr>
                <w:rFonts w:ascii="Times New Roman" w:hAnsi="Times New Roman"/>
                <w:sz w:val="24"/>
                <w:szCs w:val="24"/>
              </w:rPr>
              <w:t>;</w:t>
            </w:r>
            <w:r w:rsidR="00362A8D">
              <w:rPr>
                <w:rFonts w:ascii="Times New Roman" w:hAnsi="Times New Roman" w:hint="eastAsia"/>
                <w:sz w:val="24"/>
                <w:szCs w:val="24"/>
              </w:rPr>
              <w:t xml:space="preserve"> </w:t>
            </w:r>
            <w:r w:rsidRPr="009206ED">
              <w:rPr>
                <w:rFonts w:ascii="Times New Roman" w:hAnsi="Times New Roman"/>
                <w:sz w:val="24"/>
                <w:szCs w:val="24"/>
              </w:rPr>
              <w:t>孙小进</w:t>
            </w:r>
            <w:r w:rsidRPr="009206ED">
              <w:rPr>
                <w:rFonts w:ascii="Times New Roman" w:hAnsi="Times New Roman"/>
                <w:sz w:val="24"/>
                <w:szCs w:val="24"/>
              </w:rPr>
              <w:t>;</w:t>
            </w:r>
            <w:r w:rsidR="00362A8D">
              <w:rPr>
                <w:rFonts w:ascii="Times New Roman" w:hAnsi="Times New Roman" w:hint="eastAsia"/>
                <w:sz w:val="24"/>
                <w:szCs w:val="24"/>
              </w:rPr>
              <w:t xml:space="preserve"> </w:t>
            </w:r>
            <w:r w:rsidRPr="009206ED">
              <w:rPr>
                <w:rFonts w:ascii="Times New Roman" w:hAnsi="Times New Roman"/>
                <w:sz w:val="24"/>
                <w:szCs w:val="24"/>
              </w:rPr>
              <w:t>李丽圆</w:t>
            </w:r>
          </w:p>
        </w:tc>
        <w:tc>
          <w:tcPr>
            <w:tcW w:w="1669" w:type="dxa"/>
            <w:vAlign w:val="center"/>
          </w:tcPr>
          <w:p w14:paraId="12E7B606"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授权</w:t>
            </w:r>
          </w:p>
        </w:tc>
      </w:tr>
      <w:tr w:rsidR="00127E72" w:rsidRPr="009206ED" w14:paraId="50623DE0" w14:textId="77777777" w:rsidTr="00665082">
        <w:trPr>
          <w:jc w:val="center"/>
        </w:trPr>
        <w:tc>
          <w:tcPr>
            <w:tcW w:w="554" w:type="dxa"/>
            <w:vAlign w:val="center"/>
          </w:tcPr>
          <w:p w14:paraId="25BF8939"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3</w:t>
            </w:r>
          </w:p>
        </w:tc>
        <w:tc>
          <w:tcPr>
            <w:tcW w:w="1683" w:type="dxa"/>
            <w:vAlign w:val="center"/>
          </w:tcPr>
          <w:p w14:paraId="400024E7"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发明专利</w:t>
            </w:r>
          </w:p>
        </w:tc>
        <w:tc>
          <w:tcPr>
            <w:tcW w:w="0" w:type="auto"/>
            <w:vAlign w:val="center"/>
          </w:tcPr>
          <w:p w14:paraId="6094798C"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基于纹理分解模型的高动态图像合成方法</w:t>
            </w:r>
          </w:p>
        </w:tc>
        <w:tc>
          <w:tcPr>
            <w:tcW w:w="0" w:type="auto"/>
            <w:vAlign w:val="center"/>
          </w:tcPr>
          <w:p w14:paraId="3B07E293"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中国</w:t>
            </w:r>
          </w:p>
        </w:tc>
        <w:tc>
          <w:tcPr>
            <w:tcW w:w="0" w:type="auto"/>
            <w:vAlign w:val="center"/>
          </w:tcPr>
          <w:p w14:paraId="388BFEC4"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CN117611471B</w:t>
            </w:r>
          </w:p>
        </w:tc>
        <w:tc>
          <w:tcPr>
            <w:tcW w:w="1455" w:type="dxa"/>
            <w:vAlign w:val="center"/>
          </w:tcPr>
          <w:p w14:paraId="6DB9651D"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6878154</w:t>
            </w:r>
          </w:p>
        </w:tc>
        <w:tc>
          <w:tcPr>
            <w:tcW w:w="1985" w:type="dxa"/>
            <w:vAlign w:val="center"/>
          </w:tcPr>
          <w:p w14:paraId="7C690769"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中国科学院长春光学精密机械与物理研究所</w:t>
            </w:r>
          </w:p>
        </w:tc>
        <w:tc>
          <w:tcPr>
            <w:tcW w:w="2693" w:type="dxa"/>
            <w:vAlign w:val="center"/>
          </w:tcPr>
          <w:p w14:paraId="644E4D57"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聂婷</w:t>
            </w:r>
            <w:r w:rsidRPr="009206ED">
              <w:rPr>
                <w:rFonts w:ascii="Times New Roman" w:hAnsi="Times New Roman" w:hint="eastAsia"/>
                <w:sz w:val="24"/>
                <w:szCs w:val="24"/>
              </w:rPr>
              <w:t xml:space="preserve">; </w:t>
            </w:r>
            <w:r w:rsidRPr="009206ED">
              <w:rPr>
                <w:rFonts w:ascii="Times New Roman" w:hAnsi="Times New Roman" w:hint="eastAsia"/>
                <w:sz w:val="24"/>
                <w:szCs w:val="24"/>
              </w:rPr>
              <w:t>张宇</w:t>
            </w:r>
            <w:r w:rsidRPr="009206ED">
              <w:rPr>
                <w:rFonts w:ascii="Times New Roman" w:hAnsi="Times New Roman" w:hint="eastAsia"/>
                <w:sz w:val="24"/>
                <w:szCs w:val="24"/>
              </w:rPr>
              <w:t xml:space="preserve">; </w:t>
            </w:r>
            <w:r w:rsidRPr="009206ED">
              <w:rPr>
                <w:rFonts w:ascii="Times New Roman" w:hAnsi="Times New Roman" w:hint="eastAsia"/>
                <w:sz w:val="24"/>
                <w:szCs w:val="24"/>
              </w:rPr>
              <w:t>黄良</w:t>
            </w:r>
            <w:r w:rsidRPr="009206ED">
              <w:rPr>
                <w:rFonts w:ascii="Times New Roman" w:hAnsi="Times New Roman" w:hint="eastAsia"/>
                <w:sz w:val="24"/>
                <w:szCs w:val="24"/>
              </w:rPr>
              <w:t xml:space="preserve">; </w:t>
            </w:r>
            <w:r w:rsidRPr="009206ED">
              <w:rPr>
                <w:rFonts w:ascii="Times New Roman" w:hAnsi="Times New Roman" w:hint="eastAsia"/>
                <w:sz w:val="24"/>
                <w:szCs w:val="24"/>
              </w:rPr>
              <w:t>李明轩</w:t>
            </w:r>
            <w:r w:rsidRPr="009206ED">
              <w:rPr>
                <w:rFonts w:ascii="Times New Roman" w:hAnsi="Times New Roman" w:hint="eastAsia"/>
                <w:sz w:val="24"/>
                <w:szCs w:val="24"/>
              </w:rPr>
              <w:t xml:space="preserve">; </w:t>
            </w:r>
            <w:r w:rsidRPr="009206ED">
              <w:rPr>
                <w:rFonts w:ascii="Times New Roman" w:hAnsi="Times New Roman" w:hint="eastAsia"/>
                <w:sz w:val="24"/>
                <w:szCs w:val="24"/>
              </w:rPr>
              <w:t>吕恒毅</w:t>
            </w:r>
            <w:r w:rsidRPr="009206ED">
              <w:rPr>
                <w:rFonts w:ascii="Times New Roman" w:hAnsi="Times New Roman" w:hint="eastAsia"/>
                <w:sz w:val="24"/>
                <w:szCs w:val="24"/>
              </w:rPr>
              <w:t xml:space="preserve">; </w:t>
            </w:r>
            <w:r w:rsidRPr="009206ED">
              <w:rPr>
                <w:rFonts w:ascii="Times New Roman" w:hAnsi="Times New Roman" w:hint="eastAsia"/>
                <w:sz w:val="24"/>
                <w:szCs w:val="24"/>
              </w:rPr>
              <w:t>韩诚山</w:t>
            </w:r>
            <w:r w:rsidRPr="009206ED">
              <w:rPr>
                <w:rFonts w:ascii="Times New Roman" w:hAnsi="Times New Roman" w:hint="eastAsia"/>
                <w:sz w:val="24"/>
                <w:szCs w:val="24"/>
              </w:rPr>
              <w:t xml:space="preserve">; </w:t>
            </w:r>
            <w:r w:rsidRPr="009206ED">
              <w:rPr>
                <w:rFonts w:ascii="Times New Roman" w:hAnsi="Times New Roman" w:hint="eastAsia"/>
                <w:sz w:val="24"/>
                <w:szCs w:val="24"/>
              </w:rPr>
              <w:t>袁航飞</w:t>
            </w:r>
          </w:p>
        </w:tc>
        <w:tc>
          <w:tcPr>
            <w:tcW w:w="1669" w:type="dxa"/>
            <w:vAlign w:val="center"/>
          </w:tcPr>
          <w:p w14:paraId="2AF9E8BC"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授权</w:t>
            </w:r>
          </w:p>
        </w:tc>
      </w:tr>
      <w:tr w:rsidR="00127E72" w:rsidRPr="009206ED" w14:paraId="652EA3AC" w14:textId="77777777" w:rsidTr="00665082">
        <w:trPr>
          <w:jc w:val="center"/>
        </w:trPr>
        <w:tc>
          <w:tcPr>
            <w:tcW w:w="554" w:type="dxa"/>
            <w:vAlign w:val="center"/>
          </w:tcPr>
          <w:p w14:paraId="63ECA273"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4</w:t>
            </w:r>
          </w:p>
        </w:tc>
        <w:tc>
          <w:tcPr>
            <w:tcW w:w="1683" w:type="dxa"/>
            <w:vAlign w:val="center"/>
          </w:tcPr>
          <w:p w14:paraId="0820FB16"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发明专利</w:t>
            </w:r>
          </w:p>
        </w:tc>
        <w:tc>
          <w:tcPr>
            <w:tcW w:w="0" w:type="auto"/>
            <w:vAlign w:val="center"/>
          </w:tcPr>
          <w:p w14:paraId="744D1E48" w14:textId="77777777" w:rsidR="00127E72" w:rsidRPr="009206ED" w:rsidRDefault="00127E72" w:rsidP="00665082">
            <w:pPr>
              <w:rPr>
                <w:rFonts w:ascii="Times New Roman" w:hAnsi="Times New Roman"/>
                <w:sz w:val="24"/>
                <w:szCs w:val="24"/>
              </w:rPr>
            </w:pPr>
            <w:r w:rsidRPr="009206ED">
              <w:rPr>
                <w:rFonts w:ascii="Times New Roman" w:hAnsi="Times New Roman"/>
                <w:sz w:val="24"/>
                <w:szCs w:val="24"/>
              </w:rPr>
              <w:t>一种成像光谱仪的装调方法及装置</w:t>
            </w:r>
          </w:p>
        </w:tc>
        <w:tc>
          <w:tcPr>
            <w:tcW w:w="0" w:type="auto"/>
            <w:vAlign w:val="center"/>
          </w:tcPr>
          <w:p w14:paraId="4D8F9F33"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中国</w:t>
            </w:r>
          </w:p>
        </w:tc>
        <w:tc>
          <w:tcPr>
            <w:tcW w:w="0" w:type="auto"/>
            <w:vAlign w:val="center"/>
          </w:tcPr>
          <w:p w14:paraId="19DB48DD"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CN111896108B</w:t>
            </w:r>
          </w:p>
        </w:tc>
        <w:tc>
          <w:tcPr>
            <w:tcW w:w="1455" w:type="dxa"/>
            <w:vAlign w:val="center"/>
          </w:tcPr>
          <w:p w14:paraId="0C86F7E4"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6098047</w:t>
            </w:r>
          </w:p>
        </w:tc>
        <w:tc>
          <w:tcPr>
            <w:tcW w:w="1985" w:type="dxa"/>
            <w:vAlign w:val="center"/>
          </w:tcPr>
          <w:p w14:paraId="30E0A2BF"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中国科学院空天信息创新研究院</w:t>
            </w:r>
          </w:p>
        </w:tc>
        <w:tc>
          <w:tcPr>
            <w:tcW w:w="2693" w:type="dxa"/>
            <w:vAlign w:val="center"/>
          </w:tcPr>
          <w:p w14:paraId="34D046B7"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李雅灿</w:t>
            </w:r>
            <w:r w:rsidRPr="009206ED">
              <w:rPr>
                <w:rFonts w:ascii="Times New Roman" w:hAnsi="Times New Roman" w:hint="eastAsia"/>
                <w:sz w:val="24"/>
                <w:szCs w:val="24"/>
              </w:rPr>
              <w:t xml:space="preserve">; </w:t>
            </w:r>
            <w:r w:rsidRPr="009206ED">
              <w:rPr>
                <w:rFonts w:ascii="Times New Roman" w:hAnsi="Times New Roman" w:hint="eastAsia"/>
                <w:sz w:val="24"/>
                <w:szCs w:val="24"/>
              </w:rPr>
              <w:t>周锦松</w:t>
            </w:r>
            <w:r w:rsidRPr="009206ED">
              <w:rPr>
                <w:rFonts w:ascii="Times New Roman" w:hAnsi="Times New Roman" w:hint="eastAsia"/>
                <w:sz w:val="24"/>
                <w:szCs w:val="24"/>
              </w:rPr>
              <w:t xml:space="preserve">; </w:t>
            </w:r>
            <w:r w:rsidRPr="009206ED">
              <w:rPr>
                <w:rFonts w:ascii="Times New Roman" w:hAnsi="Times New Roman" w:hint="eastAsia"/>
                <w:sz w:val="24"/>
                <w:szCs w:val="24"/>
              </w:rPr>
              <w:t>景娟娟</w:t>
            </w:r>
            <w:r w:rsidRPr="009206ED">
              <w:rPr>
                <w:rFonts w:ascii="Times New Roman" w:hAnsi="Times New Roman" w:hint="eastAsia"/>
                <w:sz w:val="24"/>
                <w:szCs w:val="24"/>
              </w:rPr>
              <w:t xml:space="preserve">; </w:t>
            </w:r>
            <w:r w:rsidRPr="009206ED">
              <w:rPr>
                <w:rFonts w:ascii="Times New Roman" w:hAnsi="Times New Roman" w:hint="eastAsia"/>
                <w:sz w:val="24"/>
                <w:szCs w:val="24"/>
              </w:rPr>
              <w:t>魏立冬</w:t>
            </w:r>
            <w:r w:rsidRPr="009206ED">
              <w:rPr>
                <w:rFonts w:ascii="Times New Roman" w:hAnsi="Times New Roman" w:hint="eastAsia"/>
                <w:sz w:val="24"/>
                <w:szCs w:val="24"/>
              </w:rPr>
              <w:t xml:space="preserve">; </w:t>
            </w:r>
            <w:r w:rsidRPr="009206ED">
              <w:rPr>
                <w:rFonts w:ascii="Times New Roman" w:hAnsi="Times New Roman" w:hint="eastAsia"/>
                <w:sz w:val="24"/>
                <w:szCs w:val="24"/>
              </w:rPr>
              <w:t>冯蕾</w:t>
            </w:r>
            <w:r w:rsidRPr="009206ED">
              <w:rPr>
                <w:rFonts w:ascii="Times New Roman" w:hAnsi="Times New Roman" w:hint="eastAsia"/>
                <w:sz w:val="24"/>
                <w:szCs w:val="24"/>
              </w:rPr>
              <w:t xml:space="preserve">; </w:t>
            </w:r>
            <w:r w:rsidRPr="009206ED">
              <w:rPr>
                <w:rFonts w:ascii="Times New Roman" w:hAnsi="Times New Roman" w:hint="eastAsia"/>
                <w:sz w:val="24"/>
                <w:szCs w:val="24"/>
              </w:rPr>
              <w:t>杨雷</w:t>
            </w:r>
            <w:r w:rsidRPr="009206ED">
              <w:rPr>
                <w:rFonts w:ascii="Times New Roman" w:hAnsi="Times New Roman" w:hint="eastAsia"/>
                <w:sz w:val="24"/>
                <w:szCs w:val="24"/>
              </w:rPr>
              <w:t xml:space="preserve">; </w:t>
            </w:r>
            <w:r w:rsidRPr="009206ED">
              <w:rPr>
                <w:rFonts w:ascii="Times New Roman" w:hAnsi="Times New Roman" w:hint="eastAsia"/>
                <w:sz w:val="24"/>
                <w:szCs w:val="24"/>
              </w:rPr>
              <w:t>何晓英</w:t>
            </w:r>
            <w:r w:rsidRPr="009206ED">
              <w:rPr>
                <w:rFonts w:ascii="Times New Roman" w:hAnsi="Times New Roman" w:hint="eastAsia"/>
                <w:sz w:val="24"/>
                <w:szCs w:val="24"/>
              </w:rPr>
              <w:t xml:space="preserve">; </w:t>
            </w:r>
            <w:r w:rsidRPr="009206ED">
              <w:rPr>
                <w:rFonts w:ascii="Times New Roman" w:hAnsi="Times New Roman" w:hint="eastAsia"/>
                <w:sz w:val="24"/>
                <w:szCs w:val="24"/>
              </w:rPr>
              <w:t>徐丽</w:t>
            </w:r>
            <w:r w:rsidRPr="009206ED">
              <w:rPr>
                <w:rFonts w:ascii="Times New Roman" w:hAnsi="Times New Roman" w:hint="eastAsia"/>
                <w:sz w:val="24"/>
                <w:szCs w:val="24"/>
              </w:rPr>
              <w:t xml:space="preserve">; </w:t>
            </w:r>
            <w:r w:rsidRPr="009206ED">
              <w:rPr>
                <w:rFonts w:ascii="Times New Roman" w:hAnsi="Times New Roman" w:hint="eastAsia"/>
                <w:sz w:val="24"/>
                <w:szCs w:val="24"/>
              </w:rPr>
              <w:t>聂博洋</w:t>
            </w:r>
          </w:p>
        </w:tc>
        <w:tc>
          <w:tcPr>
            <w:tcW w:w="1669" w:type="dxa"/>
            <w:vAlign w:val="center"/>
          </w:tcPr>
          <w:p w14:paraId="35359F57"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授权</w:t>
            </w:r>
          </w:p>
        </w:tc>
      </w:tr>
      <w:tr w:rsidR="00127E72" w:rsidRPr="009206ED" w14:paraId="3A4E5242" w14:textId="77777777" w:rsidTr="00665082">
        <w:trPr>
          <w:jc w:val="center"/>
        </w:trPr>
        <w:tc>
          <w:tcPr>
            <w:tcW w:w="554" w:type="dxa"/>
            <w:vAlign w:val="center"/>
          </w:tcPr>
          <w:p w14:paraId="4949D9DF"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5</w:t>
            </w:r>
          </w:p>
        </w:tc>
        <w:tc>
          <w:tcPr>
            <w:tcW w:w="1683" w:type="dxa"/>
            <w:vAlign w:val="center"/>
          </w:tcPr>
          <w:p w14:paraId="3138186E"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发明专利</w:t>
            </w:r>
          </w:p>
        </w:tc>
        <w:tc>
          <w:tcPr>
            <w:tcW w:w="0" w:type="auto"/>
            <w:vAlign w:val="center"/>
          </w:tcPr>
          <w:p w14:paraId="500DF453"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星敏感器的校正方法及系统</w:t>
            </w:r>
          </w:p>
        </w:tc>
        <w:tc>
          <w:tcPr>
            <w:tcW w:w="0" w:type="auto"/>
            <w:vAlign w:val="center"/>
          </w:tcPr>
          <w:p w14:paraId="4262EF1E"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中国</w:t>
            </w:r>
          </w:p>
        </w:tc>
        <w:tc>
          <w:tcPr>
            <w:tcW w:w="0" w:type="auto"/>
            <w:vAlign w:val="center"/>
          </w:tcPr>
          <w:p w14:paraId="687C1901" w14:textId="77777777" w:rsidR="00127E72" w:rsidRPr="009206ED" w:rsidRDefault="00127E72" w:rsidP="00665082">
            <w:pPr>
              <w:rPr>
                <w:rFonts w:ascii="Times New Roman" w:hAnsi="Times New Roman"/>
                <w:sz w:val="24"/>
                <w:szCs w:val="24"/>
              </w:rPr>
            </w:pPr>
            <w:r w:rsidRPr="009206ED">
              <w:rPr>
                <w:rFonts w:ascii="Times New Roman" w:hAnsi="Times New Roman"/>
                <w:sz w:val="24"/>
                <w:szCs w:val="24"/>
              </w:rPr>
              <w:t>CN112082574B</w:t>
            </w:r>
          </w:p>
        </w:tc>
        <w:tc>
          <w:tcPr>
            <w:tcW w:w="1455" w:type="dxa"/>
            <w:vAlign w:val="center"/>
          </w:tcPr>
          <w:p w14:paraId="7BD823A9" w14:textId="77777777" w:rsidR="00127E72" w:rsidRPr="009206ED" w:rsidRDefault="00127E72" w:rsidP="00665082">
            <w:pPr>
              <w:rPr>
                <w:rFonts w:ascii="Times New Roman" w:hAnsi="Times New Roman"/>
                <w:sz w:val="24"/>
                <w:szCs w:val="24"/>
              </w:rPr>
            </w:pPr>
            <w:r w:rsidRPr="009206ED">
              <w:rPr>
                <w:rFonts w:ascii="Times New Roman" w:hAnsi="Times New Roman"/>
                <w:sz w:val="24"/>
                <w:szCs w:val="24"/>
              </w:rPr>
              <w:t>5958568</w:t>
            </w:r>
          </w:p>
        </w:tc>
        <w:tc>
          <w:tcPr>
            <w:tcW w:w="1985" w:type="dxa"/>
            <w:vAlign w:val="center"/>
          </w:tcPr>
          <w:p w14:paraId="2DDD049B"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中国科学院微小卫星创新研究院</w:t>
            </w:r>
          </w:p>
        </w:tc>
        <w:tc>
          <w:tcPr>
            <w:tcW w:w="2693" w:type="dxa"/>
            <w:vAlign w:val="center"/>
          </w:tcPr>
          <w:p w14:paraId="13066BAE" w14:textId="1EEA0DD9" w:rsidR="00127E72" w:rsidRPr="009206ED" w:rsidRDefault="00127E72" w:rsidP="00665082">
            <w:pPr>
              <w:rPr>
                <w:rFonts w:ascii="Times New Roman" w:hAnsi="Times New Roman"/>
                <w:sz w:val="24"/>
                <w:szCs w:val="24"/>
              </w:rPr>
            </w:pPr>
            <w:r w:rsidRPr="009206ED">
              <w:rPr>
                <w:rFonts w:ascii="Times New Roman" w:hAnsi="Times New Roman"/>
                <w:sz w:val="24"/>
                <w:szCs w:val="24"/>
              </w:rPr>
              <w:t>阳应权</w:t>
            </w:r>
            <w:r w:rsidRPr="009206ED">
              <w:rPr>
                <w:rFonts w:ascii="Times New Roman" w:hAnsi="Times New Roman"/>
                <w:sz w:val="24"/>
                <w:szCs w:val="24"/>
              </w:rPr>
              <w:t>;</w:t>
            </w:r>
            <w:r w:rsidR="00362A8D">
              <w:rPr>
                <w:rFonts w:ascii="Times New Roman" w:hAnsi="Times New Roman" w:hint="eastAsia"/>
                <w:sz w:val="24"/>
                <w:szCs w:val="24"/>
              </w:rPr>
              <w:t xml:space="preserve"> </w:t>
            </w:r>
            <w:r w:rsidRPr="009206ED">
              <w:rPr>
                <w:rFonts w:ascii="Times New Roman" w:hAnsi="Times New Roman"/>
                <w:sz w:val="24"/>
                <w:szCs w:val="24"/>
              </w:rPr>
              <w:t>严玲玲</w:t>
            </w:r>
            <w:r w:rsidRPr="009206ED">
              <w:rPr>
                <w:rFonts w:ascii="Times New Roman" w:hAnsi="Times New Roman"/>
                <w:sz w:val="24"/>
                <w:szCs w:val="24"/>
              </w:rPr>
              <w:t>;</w:t>
            </w:r>
            <w:r w:rsidR="00362A8D">
              <w:rPr>
                <w:rFonts w:ascii="Times New Roman" w:hAnsi="Times New Roman" w:hint="eastAsia"/>
                <w:sz w:val="24"/>
                <w:szCs w:val="24"/>
              </w:rPr>
              <w:t xml:space="preserve"> </w:t>
            </w:r>
            <w:r w:rsidRPr="009206ED">
              <w:rPr>
                <w:rFonts w:ascii="Times New Roman" w:hAnsi="Times New Roman"/>
                <w:sz w:val="24"/>
                <w:szCs w:val="24"/>
              </w:rPr>
              <w:t>谢祥华</w:t>
            </w:r>
            <w:r w:rsidRPr="009206ED">
              <w:rPr>
                <w:rFonts w:ascii="Times New Roman" w:hAnsi="Times New Roman"/>
                <w:sz w:val="24"/>
                <w:szCs w:val="24"/>
              </w:rPr>
              <w:t>;</w:t>
            </w:r>
            <w:r w:rsidR="00362A8D">
              <w:rPr>
                <w:rFonts w:ascii="Times New Roman" w:hAnsi="Times New Roman" w:hint="eastAsia"/>
                <w:sz w:val="24"/>
                <w:szCs w:val="24"/>
              </w:rPr>
              <w:t xml:space="preserve"> </w:t>
            </w:r>
            <w:r w:rsidRPr="009206ED">
              <w:rPr>
                <w:rFonts w:ascii="Times New Roman" w:hAnsi="Times New Roman"/>
                <w:sz w:val="24"/>
                <w:szCs w:val="24"/>
              </w:rPr>
              <w:t>张锐</w:t>
            </w:r>
            <w:r w:rsidRPr="009206ED">
              <w:rPr>
                <w:rFonts w:ascii="Times New Roman" w:hAnsi="Times New Roman"/>
                <w:sz w:val="24"/>
                <w:szCs w:val="24"/>
              </w:rPr>
              <w:t>;</w:t>
            </w:r>
            <w:r w:rsidR="00362A8D">
              <w:rPr>
                <w:rFonts w:ascii="Times New Roman" w:hAnsi="Times New Roman" w:hint="eastAsia"/>
                <w:sz w:val="24"/>
                <w:szCs w:val="24"/>
              </w:rPr>
              <w:t xml:space="preserve"> </w:t>
            </w:r>
            <w:r w:rsidRPr="009206ED">
              <w:rPr>
                <w:rFonts w:ascii="Times New Roman" w:hAnsi="Times New Roman"/>
                <w:sz w:val="24"/>
                <w:szCs w:val="24"/>
              </w:rPr>
              <w:t>付碧红</w:t>
            </w:r>
            <w:r w:rsidRPr="009206ED">
              <w:rPr>
                <w:rFonts w:ascii="Times New Roman" w:hAnsi="Times New Roman"/>
                <w:sz w:val="24"/>
                <w:szCs w:val="24"/>
              </w:rPr>
              <w:t>;</w:t>
            </w:r>
            <w:r w:rsidR="00362A8D">
              <w:rPr>
                <w:rFonts w:ascii="Times New Roman" w:hAnsi="Times New Roman" w:hint="eastAsia"/>
                <w:sz w:val="24"/>
                <w:szCs w:val="24"/>
              </w:rPr>
              <w:t xml:space="preserve"> </w:t>
            </w:r>
            <w:r w:rsidRPr="009206ED">
              <w:rPr>
                <w:rFonts w:ascii="Times New Roman" w:hAnsi="Times New Roman"/>
                <w:sz w:val="24"/>
                <w:szCs w:val="24"/>
              </w:rPr>
              <w:t>陈宏宇</w:t>
            </w:r>
            <w:r w:rsidRPr="009206ED">
              <w:rPr>
                <w:rFonts w:ascii="Times New Roman" w:hAnsi="Times New Roman"/>
                <w:sz w:val="24"/>
                <w:szCs w:val="24"/>
              </w:rPr>
              <w:t>;</w:t>
            </w:r>
            <w:r w:rsidR="00362A8D">
              <w:rPr>
                <w:rFonts w:ascii="Times New Roman" w:hAnsi="Times New Roman" w:hint="eastAsia"/>
                <w:sz w:val="24"/>
                <w:szCs w:val="24"/>
              </w:rPr>
              <w:t xml:space="preserve"> </w:t>
            </w:r>
            <w:r w:rsidRPr="009206ED">
              <w:rPr>
                <w:rFonts w:ascii="Times New Roman" w:hAnsi="Times New Roman"/>
                <w:sz w:val="24"/>
                <w:szCs w:val="24"/>
              </w:rPr>
              <w:t>赵璟</w:t>
            </w:r>
            <w:r w:rsidRPr="009206ED">
              <w:rPr>
                <w:rFonts w:ascii="Times New Roman" w:hAnsi="Times New Roman"/>
                <w:sz w:val="24"/>
                <w:szCs w:val="24"/>
              </w:rPr>
              <w:t>;</w:t>
            </w:r>
            <w:r w:rsidR="00362A8D">
              <w:rPr>
                <w:rFonts w:ascii="Times New Roman" w:hAnsi="Times New Roman" w:hint="eastAsia"/>
                <w:sz w:val="24"/>
                <w:szCs w:val="24"/>
              </w:rPr>
              <w:t xml:space="preserve"> </w:t>
            </w:r>
            <w:r w:rsidRPr="009206ED">
              <w:rPr>
                <w:rFonts w:ascii="Times New Roman" w:hAnsi="Times New Roman"/>
                <w:sz w:val="24"/>
                <w:szCs w:val="24"/>
              </w:rPr>
              <w:t>本立言</w:t>
            </w:r>
            <w:r w:rsidRPr="009206ED">
              <w:rPr>
                <w:rFonts w:ascii="Times New Roman" w:hAnsi="Times New Roman"/>
                <w:sz w:val="24"/>
                <w:szCs w:val="24"/>
              </w:rPr>
              <w:t>;</w:t>
            </w:r>
            <w:r w:rsidR="00362A8D">
              <w:rPr>
                <w:rFonts w:ascii="Times New Roman" w:hAnsi="Times New Roman" w:hint="eastAsia"/>
                <w:sz w:val="24"/>
                <w:szCs w:val="24"/>
              </w:rPr>
              <w:t xml:space="preserve"> </w:t>
            </w:r>
            <w:r w:rsidRPr="009206ED">
              <w:rPr>
                <w:rFonts w:ascii="Times New Roman" w:hAnsi="Times New Roman"/>
                <w:sz w:val="24"/>
                <w:szCs w:val="24"/>
              </w:rPr>
              <w:lastRenderedPageBreak/>
              <w:t>杨光</w:t>
            </w:r>
            <w:r w:rsidRPr="009206ED">
              <w:rPr>
                <w:rFonts w:ascii="Times New Roman" w:hAnsi="Times New Roman"/>
                <w:sz w:val="24"/>
                <w:szCs w:val="24"/>
              </w:rPr>
              <w:t>;</w:t>
            </w:r>
            <w:r w:rsidR="00362A8D">
              <w:rPr>
                <w:rFonts w:ascii="Times New Roman" w:hAnsi="Times New Roman" w:hint="eastAsia"/>
                <w:sz w:val="24"/>
                <w:szCs w:val="24"/>
              </w:rPr>
              <w:t xml:space="preserve"> </w:t>
            </w:r>
            <w:r w:rsidRPr="009206ED">
              <w:rPr>
                <w:rFonts w:ascii="Times New Roman" w:hAnsi="Times New Roman"/>
                <w:sz w:val="24"/>
                <w:szCs w:val="24"/>
              </w:rPr>
              <w:t>王磊</w:t>
            </w:r>
            <w:r w:rsidRPr="009206ED">
              <w:rPr>
                <w:rFonts w:ascii="Times New Roman" w:hAnsi="Times New Roman"/>
                <w:sz w:val="24"/>
                <w:szCs w:val="24"/>
              </w:rPr>
              <w:t>;</w:t>
            </w:r>
            <w:r w:rsidR="00362A8D">
              <w:rPr>
                <w:rFonts w:ascii="Times New Roman" w:hAnsi="Times New Roman" w:hint="eastAsia"/>
                <w:sz w:val="24"/>
                <w:szCs w:val="24"/>
              </w:rPr>
              <w:t xml:space="preserve"> </w:t>
            </w:r>
            <w:r w:rsidRPr="009206ED">
              <w:rPr>
                <w:rFonts w:ascii="Times New Roman" w:hAnsi="Times New Roman"/>
                <w:sz w:val="24"/>
                <w:szCs w:val="24"/>
              </w:rPr>
              <w:t>黄志伟</w:t>
            </w:r>
          </w:p>
        </w:tc>
        <w:tc>
          <w:tcPr>
            <w:tcW w:w="1669" w:type="dxa"/>
            <w:vAlign w:val="center"/>
          </w:tcPr>
          <w:p w14:paraId="785D9C9E"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lastRenderedPageBreak/>
              <w:t>授权</w:t>
            </w:r>
          </w:p>
        </w:tc>
      </w:tr>
      <w:tr w:rsidR="00127E72" w:rsidRPr="009206ED" w14:paraId="14C61D1D" w14:textId="77777777" w:rsidTr="00665082">
        <w:trPr>
          <w:jc w:val="center"/>
        </w:trPr>
        <w:tc>
          <w:tcPr>
            <w:tcW w:w="554" w:type="dxa"/>
            <w:vAlign w:val="center"/>
          </w:tcPr>
          <w:p w14:paraId="69B6875D"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6</w:t>
            </w:r>
          </w:p>
        </w:tc>
        <w:tc>
          <w:tcPr>
            <w:tcW w:w="1683" w:type="dxa"/>
            <w:vAlign w:val="center"/>
          </w:tcPr>
          <w:p w14:paraId="1A73EF60"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发明专利</w:t>
            </w:r>
          </w:p>
        </w:tc>
        <w:tc>
          <w:tcPr>
            <w:tcW w:w="0" w:type="auto"/>
            <w:vAlign w:val="center"/>
          </w:tcPr>
          <w:p w14:paraId="6CB301A0"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一种基于地球屏遮挡的深低温散热系统</w:t>
            </w:r>
          </w:p>
        </w:tc>
        <w:tc>
          <w:tcPr>
            <w:tcW w:w="0" w:type="auto"/>
            <w:vAlign w:val="center"/>
          </w:tcPr>
          <w:p w14:paraId="2A524978"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中国</w:t>
            </w:r>
          </w:p>
        </w:tc>
        <w:tc>
          <w:tcPr>
            <w:tcW w:w="0" w:type="auto"/>
            <w:vAlign w:val="center"/>
          </w:tcPr>
          <w:p w14:paraId="75C35BCB"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CN114735252B</w:t>
            </w:r>
          </w:p>
        </w:tc>
        <w:tc>
          <w:tcPr>
            <w:tcW w:w="1455" w:type="dxa"/>
            <w:vAlign w:val="center"/>
          </w:tcPr>
          <w:p w14:paraId="62A56E82"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6573505</w:t>
            </w:r>
          </w:p>
        </w:tc>
        <w:tc>
          <w:tcPr>
            <w:tcW w:w="1985" w:type="dxa"/>
            <w:vAlign w:val="center"/>
          </w:tcPr>
          <w:p w14:paraId="7F8D637D"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中国科学院上海技术物理研究所</w:t>
            </w:r>
          </w:p>
        </w:tc>
        <w:tc>
          <w:tcPr>
            <w:tcW w:w="2693" w:type="dxa"/>
            <w:vAlign w:val="center"/>
          </w:tcPr>
          <w:p w14:paraId="6E2EB2AF"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陈凡胜</w:t>
            </w:r>
            <w:r w:rsidRPr="009206ED">
              <w:rPr>
                <w:rFonts w:ascii="Times New Roman" w:hAnsi="Times New Roman" w:hint="eastAsia"/>
                <w:sz w:val="24"/>
                <w:szCs w:val="24"/>
              </w:rPr>
              <w:t xml:space="preserve">; </w:t>
            </w:r>
            <w:r w:rsidRPr="009206ED">
              <w:rPr>
                <w:rFonts w:ascii="Times New Roman" w:hAnsi="Times New Roman" w:hint="eastAsia"/>
                <w:sz w:val="24"/>
                <w:szCs w:val="24"/>
              </w:rPr>
              <w:t>胡兴建</w:t>
            </w:r>
            <w:r w:rsidRPr="009206ED">
              <w:rPr>
                <w:rFonts w:ascii="Times New Roman" w:hAnsi="Times New Roman" w:hint="eastAsia"/>
                <w:sz w:val="24"/>
                <w:szCs w:val="24"/>
              </w:rPr>
              <w:t xml:space="preserve">; </w:t>
            </w:r>
            <w:r w:rsidRPr="009206ED">
              <w:rPr>
                <w:rFonts w:ascii="Times New Roman" w:hAnsi="Times New Roman" w:hint="eastAsia"/>
                <w:sz w:val="24"/>
                <w:szCs w:val="24"/>
              </w:rPr>
              <w:t>杨林</w:t>
            </w:r>
            <w:r w:rsidRPr="009206ED">
              <w:rPr>
                <w:rFonts w:ascii="Times New Roman" w:hAnsi="Times New Roman" w:hint="eastAsia"/>
                <w:sz w:val="24"/>
                <w:szCs w:val="24"/>
              </w:rPr>
              <w:t xml:space="preserve">; </w:t>
            </w:r>
            <w:r w:rsidRPr="009206ED">
              <w:rPr>
                <w:rFonts w:ascii="Times New Roman" w:hAnsi="Times New Roman" w:hint="eastAsia"/>
                <w:sz w:val="24"/>
                <w:szCs w:val="24"/>
              </w:rPr>
              <w:t>孙小进</w:t>
            </w:r>
          </w:p>
        </w:tc>
        <w:tc>
          <w:tcPr>
            <w:tcW w:w="1669" w:type="dxa"/>
            <w:vAlign w:val="center"/>
          </w:tcPr>
          <w:p w14:paraId="1089E295"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授权</w:t>
            </w:r>
          </w:p>
        </w:tc>
      </w:tr>
      <w:tr w:rsidR="00127E72" w:rsidRPr="009206ED" w14:paraId="2E5A70B8" w14:textId="77777777" w:rsidTr="00665082">
        <w:trPr>
          <w:jc w:val="center"/>
        </w:trPr>
        <w:tc>
          <w:tcPr>
            <w:tcW w:w="554" w:type="dxa"/>
            <w:vAlign w:val="center"/>
          </w:tcPr>
          <w:p w14:paraId="0F5790BE"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7</w:t>
            </w:r>
          </w:p>
        </w:tc>
        <w:tc>
          <w:tcPr>
            <w:tcW w:w="1683" w:type="dxa"/>
            <w:vAlign w:val="center"/>
          </w:tcPr>
          <w:p w14:paraId="2D588D22"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发明专利</w:t>
            </w:r>
          </w:p>
        </w:tc>
        <w:tc>
          <w:tcPr>
            <w:tcW w:w="0" w:type="auto"/>
            <w:vAlign w:val="center"/>
          </w:tcPr>
          <w:p w14:paraId="392B2F76"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基于运动部件信息的角动量前馈补偿控制方法</w:t>
            </w:r>
          </w:p>
        </w:tc>
        <w:tc>
          <w:tcPr>
            <w:tcW w:w="0" w:type="auto"/>
            <w:vAlign w:val="center"/>
          </w:tcPr>
          <w:p w14:paraId="48C8A11A"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中国</w:t>
            </w:r>
          </w:p>
        </w:tc>
        <w:tc>
          <w:tcPr>
            <w:tcW w:w="0" w:type="auto"/>
            <w:vAlign w:val="center"/>
          </w:tcPr>
          <w:p w14:paraId="4F24371D" w14:textId="77777777" w:rsidR="00127E72" w:rsidRPr="009206ED" w:rsidRDefault="00127E72" w:rsidP="00665082">
            <w:pPr>
              <w:rPr>
                <w:rFonts w:ascii="Times New Roman" w:hAnsi="Times New Roman"/>
                <w:sz w:val="24"/>
                <w:szCs w:val="24"/>
              </w:rPr>
            </w:pPr>
            <w:r w:rsidRPr="009206ED">
              <w:rPr>
                <w:rFonts w:ascii="Times New Roman" w:hAnsi="Times New Roman"/>
                <w:sz w:val="24"/>
                <w:szCs w:val="24"/>
              </w:rPr>
              <w:t>CN114987802B</w:t>
            </w:r>
          </w:p>
        </w:tc>
        <w:tc>
          <w:tcPr>
            <w:tcW w:w="1455" w:type="dxa"/>
            <w:vAlign w:val="center"/>
          </w:tcPr>
          <w:p w14:paraId="3B633CBC"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7364814</w:t>
            </w:r>
          </w:p>
        </w:tc>
        <w:tc>
          <w:tcPr>
            <w:tcW w:w="1985" w:type="dxa"/>
            <w:vAlign w:val="center"/>
          </w:tcPr>
          <w:p w14:paraId="691DD308"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中国科学院微小卫星创新研究院</w:t>
            </w:r>
          </w:p>
        </w:tc>
        <w:tc>
          <w:tcPr>
            <w:tcW w:w="2693" w:type="dxa"/>
            <w:vAlign w:val="center"/>
          </w:tcPr>
          <w:p w14:paraId="3835D8D6" w14:textId="53D03DF4" w:rsidR="00127E72" w:rsidRPr="009206ED" w:rsidRDefault="00127E72" w:rsidP="00362A8D">
            <w:pPr>
              <w:ind w:left="120" w:hangingChars="50" w:hanging="120"/>
              <w:rPr>
                <w:rFonts w:ascii="Times New Roman" w:hAnsi="Times New Roman"/>
                <w:sz w:val="24"/>
                <w:szCs w:val="24"/>
              </w:rPr>
            </w:pPr>
            <w:r w:rsidRPr="009206ED">
              <w:rPr>
                <w:rFonts w:ascii="Times New Roman" w:hAnsi="Times New Roman" w:hint="eastAsia"/>
                <w:sz w:val="24"/>
                <w:szCs w:val="24"/>
              </w:rPr>
              <w:t>阳应权</w:t>
            </w:r>
            <w:r w:rsidRPr="009206ED">
              <w:rPr>
                <w:rFonts w:ascii="Times New Roman" w:hAnsi="Times New Roman" w:hint="eastAsia"/>
                <w:sz w:val="24"/>
                <w:szCs w:val="24"/>
              </w:rPr>
              <w:t>;</w:t>
            </w:r>
            <w:r w:rsidR="00362A8D">
              <w:rPr>
                <w:rFonts w:ascii="Times New Roman" w:hAnsi="Times New Roman" w:hint="eastAsia"/>
                <w:sz w:val="24"/>
                <w:szCs w:val="24"/>
              </w:rPr>
              <w:t xml:space="preserve"> </w:t>
            </w:r>
            <w:r w:rsidRPr="009206ED">
              <w:rPr>
                <w:rFonts w:ascii="Times New Roman" w:hAnsi="Times New Roman" w:hint="eastAsia"/>
                <w:sz w:val="24"/>
                <w:szCs w:val="24"/>
              </w:rPr>
              <w:t>谢祥华</w:t>
            </w:r>
            <w:r w:rsidRPr="009206ED">
              <w:rPr>
                <w:rFonts w:ascii="Times New Roman" w:hAnsi="Times New Roman" w:hint="eastAsia"/>
                <w:sz w:val="24"/>
                <w:szCs w:val="24"/>
              </w:rPr>
              <w:t>;</w:t>
            </w:r>
            <w:r w:rsidR="00362A8D">
              <w:rPr>
                <w:rFonts w:ascii="Times New Roman" w:hAnsi="Times New Roman" w:hint="eastAsia"/>
                <w:sz w:val="24"/>
                <w:szCs w:val="24"/>
              </w:rPr>
              <w:t xml:space="preserve"> </w:t>
            </w:r>
            <w:r w:rsidRPr="009206ED">
              <w:rPr>
                <w:rFonts w:ascii="Times New Roman" w:hAnsi="Times New Roman" w:hint="eastAsia"/>
                <w:sz w:val="24"/>
                <w:szCs w:val="24"/>
              </w:rPr>
              <w:t>杨光</w:t>
            </w:r>
            <w:r w:rsidRPr="009206ED">
              <w:rPr>
                <w:rFonts w:ascii="Times New Roman" w:hAnsi="Times New Roman" w:hint="eastAsia"/>
                <w:sz w:val="24"/>
                <w:szCs w:val="24"/>
              </w:rPr>
              <w:t>;</w:t>
            </w:r>
            <w:r w:rsidRPr="009206ED">
              <w:rPr>
                <w:rFonts w:ascii="Times New Roman" w:hAnsi="Times New Roman" w:hint="eastAsia"/>
                <w:sz w:val="24"/>
                <w:szCs w:val="24"/>
              </w:rPr>
              <w:t>王磊</w:t>
            </w:r>
            <w:r w:rsidRPr="009206ED">
              <w:rPr>
                <w:rFonts w:ascii="Times New Roman" w:hAnsi="Times New Roman" w:hint="eastAsia"/>
                <w:sz w:val="24"/>
                <w:szCs w:val="24"/>
              </w:rPr>
              <w:t>;</w:t>
            </w:r>
            <w:r w:rsidR="00362A8D">
              <w:rPr>
                <w:rFonts w:ascii="Times New Roman" w:hAnsi="Times New Roman" w:hint="eastAsia"/>
                <w:sz w:val="24"/>
                <w:szCs w:val="24"/>
              </w:rPr>
              <w:t xml:space="preserve"> </w:t>
            </w:r>
            <w:r w:rsidRPr="009206ED">
              <w:rPr>
                <w:rFonts w:ascii="Times New Roman" w:hAnsi="Times New Roman" w:hint="eastAsia"/>
                <w:sz w:val="24"/>
                <w:szCs w:val="24"/>
              </w:rPr>
              <w:t>陈宏宇</w:t>
            </w:r>
            <w:r w:rsidRPr="009206ED">
              <w:rPr>
                <w:rFonts w:ascii="Times New Roman" w:hAnsi="Times New Roman" w:hint="eastAsia"/>
                <w:sz w:val="24"/>
                <w:szCs w:val="24"/>
              </w:rPr>
              <w:t>;</w:t>
            </w:r>
            <w:r w:rsidR="00362A8D">
              <w:rPr>
                <w:rFonts w:ascii="Times New Roman" w:hAnsi="Times New Roman" w:hint="eastAsia"/>
                <w:sz w:val="24"/>
                <w:szCs w:val="24"/>
              </w:rPr>
              <w:t xml:space="preserve"> </w:t>
            </w:r>
            <w:r w:rsidRPr="009206ED">
              <w:rPr>
                <w:rFonts w:ascii="Times New Roman" w:hAnsi="Times New Roman" w:hint="eastAsia"/>
                <w:sz w:val="24"/>
                <w:szCs w:val="24"/>
              </w:rPr>
              <w:t>付碧红</w:t>
            </w:r>
            <w:r w:rsidRPr="009206ED">
              <w:rPr>
                <w:rFonts w:ascii="Times New Roman" w:hAnsi="Times New Roman" w:hint="eastAsia"/>
                <w:sz w:val="24"/>
                <w:szCs w:val="24"/>
              </w:rPr>
              <w:t>;</w:t>
            </w:r>
            <w:r w:rsidR="00362A8D">
              <w:rPr>
                <w:rFonts w:ascii="Times New Roman" w:hAnsi="Times New Roman" w:hint="eastAsia"/>
                <w:sz w:val="24"/>
                <w:szCs w:val="24"/>
              </w:rPr>
              <w:t xml:space="preserve"> </w:t>
            </w:r>
            <w:r w:rsidRPr="009206ED">
              <w:rPr>
                <w:rFonts w:ascii="Times New Roman" w:hAnsi="Times New Roman" w:hint="eastAsia"/>
                <w:sz w:val="24"/>
                <w:szCs w:val="24"/>
              </w:rPr>
              <w:t>黄志伟</w:t>
            </w:r>
            <w:r w:rsidRPr="009206ED">
              <w:rPr>
                <w:rFonts w:ascii="Times New Roman" w:hAnsi="Times New Roman" w:hint="eastAsia"/>
                <w:sz w:val="24"/>
                <w:szCs w:val="24"/>
              </w:rPr>
              <w:t>;</w:t>
            </w:r>
            <w:r w:rsidR="00362A8D">
              <w:rPr>
                <w:rFonts w:ascii="Times New Roman" w:hAnsi="Times New Roman" w:hint="eastAsia"/>
                <w:sz w:val="24"/>
                <w:szCs w:val="24"/>
              </w:rPr>
              <w:t xml:space="preserve"> </w:t>
            </w:r>
            <w:r w:rsidRPr="009206ED">
              <w:rPr>
                <w:rFonts w:ascii="Times New Roman" w:hAnsi="Times New Roman" w:hint="eastAsia"/>
                <w:sz w:val="24"/>
                <w:szCs w:val="24"/>
              </w:rPr>
              <w:t>张锐</w:t>
            </w:r>
            <w:r w:rsidRPr="009206ED">
              <w:rPr>
                <w:rFonts w:ascii="Times New Roman" w:hAnsi="Times New Roman" w:hint="eastAsia"/>
                <w:sz w:val="24"/>
                <w:szCs w:val="24"/>
              </w:rPr>
              <w:t>;</w:t>
            </w:r>
            <w:r w:rsidR="00362A8D">
              <w:rPr>
                <w:rFonts w:ascii="Times New Roman" w:hAnsi="Times New Roman" w:hint="eastAsia"/>
                <w:sz w:val="24"/>
                <w:szCs w:val="24"/>
              </w:rPr>
              <w:t xml:space="preserve"> </w:t>
            </w:r>
            <w:r w:rsidRPr="009206ED">
              <w:rPr>
                <w:rFonts w:ascii="Times New Roman" w:hAnsi="Times New Roman" w:hint="eastAsia"/>
                <w:sz w:val="24"/>
                <w:szCs w:val="24"/>
              </w:rPr>
              <w:t>严玲玲</w:t>
            </w:r>
            <w:r w:rsidRPr="009206ED">
              <w:rPr>
                <w:rFonts w:ascii="Times New Roman" w:hAnsi="Times New Roman" w:hint="eastAsia"/>
                <w:sz w:val="24"/>
                <w:szCs w:val="24"/>
              </w:rPr>
              <w:t>;</w:t>
            </w:r>
            <w:r w:rsidR="00362A8D">
              <w:rPr>
                <w:rFonts w:ascii="Times New Roman" w:hAnsi="Times New Roman" w:hint="eastAsia"/>
                <w:sz w:val="24"/>
                <w:szCs w:val="24"/>
              </w:rPr>
              <w:t xml:space="preserve"> </w:t>
            </w:r>
            <w:r w:rsidRPr="009206ED">
              <w:rPr>
                <w:rFonts w:ascii="Times New Roman" w:hAnsi="Times New Roman" w:hint="eastAsia"/>
                <w:sz w:val="24"/>
                <w:szCs w:val="24"/>
              </w:rPr>
              <w:t>赵璟</w:t>
            </w:r>
            <w:r w:rsidRPr="009206ED">
              <w:rPr>
                <w:rFonts w:ascii="Times New Roman" w:hAnsi="Times New Roman" w:hint="eastAsia"/>
                <w:sz w:val="24"/>
                <w:szCs w:val="24"/>
              </w:rPr>
              <w:t>;</w:t>
            </w:r>
            <w:r w:rsidR="00362A8D">
              <w:rPr>
                <w:rFonts w:ascii="Times New Roman" w:hAnsi="Times New Roman" w:hint="eastAsia"/>
                <w:sz w:val="24"/>
                <w:szCs w:val="24"/>
              </w:rPr>
              <w:t xml:space="preserve"> </w:t>
            </w:r>
            <w:r w:rsidRPr="009206ED">
              <w:rPr>
                <w:rFonts w:ascii="Times New Roman" w:hAnsi="Times New Roman" w:hint="eastAsia"/>
                <w:sz w:val="24"/>
                <w:szCs w:val="24"/>
              </w:rPr>
              <w:t>本立言</w:t>
            </w:r>
          </w:p>
        </w:tc>
        <w:tc>
          <w:tcPr>
            <w:tcW w:w="1669" w:type="dxa"/>
            <w:vAlign w:val="center"/>
          </w:tcPr>
          <w:p w14:paraId="04CC580C"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授权</w:t>
            </w:r>
          </w:p>
        </w:tc>
      </w:tr>
      <w:tr w:rsidR="00127E72" w:rsidRPr="009206ED" w14:paraId="54808C1A" w14:textId="77777777" w:rsidTr="00665082">
        <w:trPr>
          <w:jc w:val="center"/>
        </w:trPr>
        <w:tc>
          <w:tcPr>
            <w:tcW w:w="554" w:type="dxa"/>
            <w:vAlign w:val="center"/>
          </w:tcPr>
          <w:p w14:paraId="5EA30AB3"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8</w:t>
            </w:r>
          </w:p>
        </w:tc>
        <w:tc>
          <w:tcPr>
            <w:tcW w:w="1683" w:type="dxa"/>
            <w:vAlign w:val="center"/>
          </w:tcPr>
          <w:p w14:paraId="2FDE5649"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发明专利</w:t>
            </w:r>
          </w:p>
        </w:tc>
        <w:tc>
          <w:tcPr>
            <w:tcW w:w="0" w:type="auto"/>
            <w:vAlign w:val="center"/>
          </w:tcPr>
          <w:p w14:paraId="7FA0FF83"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一种全光路低温系统光学补偿装置及设计方法</w:t>
            </w:r>
          </w:p>
        </w:tc>
        <w:tc>
          <w:tcPr>
            <w:tcW w:w="0" w:type="auto"/>
            <w:vAlign w:val="center"/>
          </w:tcPr>
          <w:p w14:paraId="5E77525A"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中国</w:t>
            </w:r>
          </w:p>
        </w:tc>
        <w:tc>
          <w:tcPr>
            <w:tcW w:w="0" w:type="auto"/>
            <w:vAlign w:val="center"/>
          </w:tcPr>
          <w:p w14:paraId="229F3A03"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CN115236852B</w:t>
            </w:r>
          </w:p>
        </w:tc>
        <w:tc>
          <w:tcPr>
            <w:tcW w:w="1455" w:type="dxa"/>
            <w:vAlign w:val="center"/>
          </w:tcPr>
          <w:p w14:paraId="51814D78"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6647979</w:t>
            </w:r>
          </w:p>
        </w:tc>
        <w:tc>
          <w:tcPr>
            <w:tcW w:w="1985" w:type="dxa"/>
            <w:vAlign w:val="center"/>
          </w:tcPr>
          <w:p w14:paraId="6885E043"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中国科学院上海技术物理研究所</w:t>
            </w:r>
          </w:p>
        </w:tc>
        <w:tc>
          <w:tcPr>
            <w:tcW w:w="2693" w:type="dxa"/>
            <w:vAlign w:val="center"/>
          </w:tcPr>
          <w:p w14:paraId="72F96B37"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陈凡胜</w:t>
            </w:r>
            <w:r w:rsidRPr="009206ED">
              <w:rPr>
                <w:rFonts w:ascii="Times New Roman" w:hAnsi="Times New Roman"/>
                <w:sz w:val="24"/>
                <w:szCs w:val="24"/>
              </w:rPr>
              <w:t>;</w:t>
            </w:r>
            <w:r w:rsidRPr="009206ED">
              <w:rPr>
                <w:rFonts w:ascii="Times New Roman" w:hAnsi="Times New Roman" w:hint="eastAsia"/>
                <w:sz w:val="24"/>
                <w:szCs w:val="24"/>
              </w:rPr>
              <w:t xml:space="preserve"> </w:t>
            </w:r>
            <w:r w:rsidRPr="009206ED">
              <w:rPr>
                <w:rFonts w:ascii="Times New Roman" w:hAnsi="Times New Roman" w:hint="eastAsia"/>
                <w:sz w:val="24"/>
                <w:szCs w:val="24"/>
              </w:rPr>
              <w:t>杨林</w:t>
            </w:r>
            <w:r w:rsidRPr="009206ED">
              <w:rPr>
                <w:rFonts w:ascii="Times New Roman" w:hAnsi="Times New Roman"/>
                <w:sz w:val="24"/>
                <w:szCs w:val="24"/>
              </w:rPr>
              <w:t>;</w:t>
            </w:r>
            <w:r w:rsidRPr="009206ED">
              <w:rPr>
                <w:rFonts w:ascii="Times New Roman" w:hAnsi="Times New Roman" w:hint="eastAsia"/>
                <w:sz w:val="24"/>
                <w:szCs w:val="24"/>
              </w:rPr>
              <w:t xml:space="preserve"> </w:t>
            </w:r>
            <w:r w:rsidRPr="009206ED">
              <w:rPr>
                <w:rFonts w:ascii="Times New Roman" w:hAnsi="Times New Roman" w:hint="eastAsia"/>
                <w:sz w:val="24"/>
                <w:szCs w:val="24"/>
              </w:rPr>
              <w:t>孙小进</w:t>
            </w:r>
            <w:r w:rsidRPr="009206ED">
              <w:rPr>
                <w:rFonts w:ascii="Times New Roman" w:hAnsi="Times New Roman"/>
                <w:sz w:val="24"/>
                <w:szCs w:val="24"/>
              </w:rPr>
              <w:t>;</w:t>
            </w:r>
            <w:r w:rsidRPr="009206ED">
              <w:rPr>
                <w:rFonts w:ascii="Times New Roman" w:hAnsi="Times New Roman" w:hint="eastAsia"/>
                <w:sz w:val="24"/>
                <w:szCs w:val="24"/>
              </w:rPr>
              <w:t xml:space="preserve"> </w:t>
            </w:r>
            <w:r w:rsidRPr="009206ED">
              <w:rPr>
                <w:rFonts w:ascii="Times New Roman" w:hAnsi="Times New Roman" w:hint="eastAsia"/>
                <w:sz w:val="24"/>
                <w:szCs w:val="24"/>
              </w:rPr>
              <w:t>苏晓锋</w:t>
            </w:r>
          </w:p>
        </w:tc>
        <w:tc>
          <w:tcPr>
            <w:tcW w:w="1669" w:type="dxa"/>
            <w:vAlign w:val="center"/>
          </w:tcPr>
          <w:p w14:paraId="65930701"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授权</w:t>
            </w:r>
          </w:p>
        </w:tc>
      </w:tr>
      <w:tr w:rsidR="00127E72" w:rsidRPr="009206ED" w14:paraId="143B5DAD" w14:textId="77777777" w:rsidTr="00665082">
        <w:trPr>
          <w:jc w:val="center"/>
        </w:trPr>
        <w:tc>
          <w:tcPr>
            <w:tcW w:w="554" w:type="dxa"/>
            <w:vAlign w:val="center"/>
          </w:tcPr>
          <w:p w14:paraId="628B9A02"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9</w:t>
            </w:r>
          </w:p>
        </w:tc>
        <w:tc>
          <w:tcPr>
            <w:tcW w:w="1683" w:type="dxa"/>
            <w:vAlign w:val="center"/>
          </w:tcPr>
          <w:p w14:paraId="20A03364"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发明专利</w:t>
            </w:r>
          </w:p>
        </w:tc>
        <w:tc>
          <w:tcPr>
            <w:tcW w:w="0" w:type="auto"/>
            <w:vAlign w:val="center"/>
          </w:tcPr>
          <w:p w14:paraId="3CE0560D"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卫星姿态控制方法及系统</w:t>
            </w:r>
          </w:p>
        </w:tc>
        <w:tc>
          <w:tcPr>
            <w:tcW w:w="0" w:type="auto"/>
            <w:vAlign w:val="center"/>
          </w:tcPr>
          <w:p w14:paraId="0551F895"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中国</w:t>
            </w:r>
          </w:p>
        </w:tc>
        <w:tc>
          <w:tcPr>
            <w:tcW w:w="0" w:type="auto"/>
            <w:vAlign w:val="center"/>
          </w:tcPr>
          <w:p w14:paraId="6477E22D" w14:textId="77777777" w:rsidR="00127E72" w:rsidRPr="009206ED" w:rsidRDefault="00127E72" w:rsidP="00665082">
            <w:pPr>
              <w:rPr>
                <w:rFonts w:ascii="Times New Roman" w:hAnsi="Times New Roman"/>
                <w:sz w:val="24"/>
                <w:szCs w:val="24"/>
              </w:rPr>
            </w:pPr>
            <w:r w:rsidRPr="009206ED">
              <w:rPr>
                <w:rFonts w:ascii="Times New Roman" w:hAnsi="Times New Roman"/>
                <w:sz w:val="24"/>
                <w:szCs w:val="24"/>
              </w:rPr>
              <w:t>CN112537463B</w:t>
            </w:r>
          </w:p>
        </w:tc>
        <w:tc>
          <w:tcPr>
            <w:tcW w:w="1455" w:type="dxa"/>
            <w:vAlign w:val="center"/>
          </w:tcPr>
          <w:p w14:paraId="662CBFBF"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5263445</w:t>
            </w:r>
          </w:p>
        </w:tc>
        <w:tc>
          <w:tcPr>
            <w:tcW w:w="1985" w:type="dxa"/>
            <w:vAlign w:val="center"/>
          </w:tcPr>
          <w:p w14:paraId="5DC4F5B3"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中国科学院微小卫星创新研究院</w:t>
            </w:r>
          </w:p>
        </w:tc>
        <w:tc>
          <w:tcPr>
            <w:tcW w:w="2693" w:type="dxa"/>
            <w:vAlign w:val="center"/>
          </w:tcPr>
          <w:p w14:paraId="6812C2C5" w14:textId="33F4CF60" w:rsidR="00127E72" w:rsidRPr="009206ED" w:rsidRDefault="00127E72" w:rsidP="00665082">
            <w:pPr>
              <w:rPr>
                <w:rFonts w:ascii="Times New Roman" w:hAnsi="Times New Roman"/>
                <w:sz w:val="24"/>
                <w:szCs w:val="24"/>
              </w:rPr>
            </w:pPr>
            <w:r w:rsidRPr="009206ED">
              <w:rPr>
                <w:rFonts w:ascii="Times New Roman" w:hAnsi="Times New Roman"/>
                <w:sz w:val="24"/>
                <w:szCs w:val="24"/>
              </w:rPr>
              <w:t>阳应权</w:t>
            </w:r>
            <w:r w:rsidRPr="009206ED">
              <w:rPr>
                <w:rFonts w:ascii="Times New Roman" w:hAnsi="Times New Roman"/>
                <w:sz w:val="24"/>
                <w:szCs w:val="24"/>
              </w:rPr>
              <w:t>;</w:t>
            </w:r>
            <w:r w:rsidR="00362A8D">
              <w:rPr>
                <w:rFonts w:ascii="Times New Roman" w:hAnsi="Times New Roman" w:hint="eastAsia"/>
                <w:sz w:val="24"/>
                <w:szCs w:val="24"/>
              </w:rPr>
              <w:t xml:space="preserve"> </w:t>
            </w:r>
            <w:r w:rsidRPr="009206ED">
              <w:rPr>
                <w:rFonts w:ascii="Times New Roman" w:hAnsi="Times New Roman"/>
                <w:sz w:val="24"/>
                <w:szCs w:val="24"/>
              </w:rPr>
              <w:t>谢祥华</w:t>
            </w:r>
            <w:r w:rsidRPr="009206ED">
              <w:rPr>
                <w:rFonts w:ascii="Times New Roman" w:hAnsi="Times New Roman"/>
                <w:sz w:val="24"/>
                <w:szCs w:val="24"/>
              </w:rPr>
              <w:t>;</w:t>
            </w:r>
            <w:r w:rsidR="00362A8D">
              <w:rPr>
                <w:rFonts w:ascii="Times New Roman" w:hAnsi="Times New Roman" w:hint="eastAsia"/>
                <w:sz w:val="24"/>
                <w:szCs w:val="24"/>
              </w:rPr>
              <w:t xml:space="preserve"> </w:t>
            </w:r>
            <w:r w:rsidRPr="009206ED">
              <w:rPr>
                <w:rFonts w:ascii="Times New Roman" w:hAnsi="Times New Roman"/>
                <w:sz w:val="24"/>
                <w:szCs w:val="24"/>
              </w:rPr>
              <w:t>杨光</w:t>
            </w:r>
            <w:r w:rsidRPr="009206ED">
              <w:rPr>
                <w:rFonts w:ascii="Times New Roman" w:hAnsi="Times New Roman"/>
                <w:sz w:val="24"/>
                <w:szCs w:val="24"/>
              </w:rPr>
              <w:t>;</w:t>
            </w:r>
            <w:r w:rsidRPr="009206ED">
              <w:rPr>
                <w:rFonts w:ascii="Times New Roman" w:hAnsi="Times New Roman"/>
                <w:sz w:val="24"/>
                <w:szCs w:val="24"/>
              </w:rPr>
              <w:t>王磊</w:t>
            </w:r>
            <w:r w:rsidRPr="009206ED">
              <w:rPr>
                <w:rFonts w:ascii="Times New Roman" w:hAnsi="Times New Roman"/>
                <w:sz w:val="24"/>
                <w:szCs w:val="24"/>
              </w:rPr>
              <w:t>;</w:t>
            </w:r>
            <w:r w:rsidR="00362A8D">
              <w:rPr>
                <w:rFonts w:ascii="Times New Roman" w:hAnsi="Times New Roman" w:hint="eastAsia"/>
                <w:sz w:val="24"/>
                <w:szCs w:val="24"/>
              </w:rPr>
              <w:t xml:space="preserve"> </w:t>
            </w:r>
            <w:r w:rsidRPr="009206ED">
              <w:rPr>
                <w:rFonts w:ascii="Times New Roman" w:hAnsi="Times New Roman"/>
                <w:sz w:val="24"/>
                <w:szCs w:val="24"/>
              </w:rPr>
              <w:t>陈宏宇</w:t>
            </w:r>
            <w:r w:rsidRPr="009206ED">
              <w:rPr>
                <w:rFonts w:ascii="Times New Roman" w:hAnsi="Times New Roman"/>
                <w:sz w:val="24"/>
                <w:szCs w:val="24"/>
              </w:rPr>
              <w:t>;</w:t>
            </w:r>
            <w:r w:rsidR="00362A8D">
              <w:rPr>
                <w:rFonts w:ascii="Times New Roman" w:hAnsi="Times New Roman" w:hint="eastAsia"/>
                <w:sz w:val="24"/>
                <w:szCs w:val="24"/>
              </w:rPr>
              <w:t xml:space="preserve"> </w:t>
            </w:r>
            <w:r w:rsidRPr="009206ED">
              <w:rPr>
                <w:rFonts w:ascii="Times New Roman" w:hAnsi="Times New Roman"/>
                <w:sz w:val="24"/>
                <w:szCs w:val="24"/>
              </w:rPr>
              <w:t>付碧红</w:t>
            </w:r>
            <w:r w:rsidRPr="009206ED">
              <w:rPr>
                <w:rFonts w:ascii="Times New Roman" w:hAnsi="Times New Roman"/>
                <w:sz w:val="24"/>
                <w:szCs w:val="24"/>
              </w:rPr>
              <w:t>;</w:t>
            </w:r>
            <w:r w:rsidR="00362A8D">
              <w:rPr>
                <w:rFonts w:ascii="Times New Roman" w:hAnsi="Times New Roman" w:hint="eastAsia"/>
                <w:sz w:val="24"/>
                <w:szCs w:val="24"/>
              </w:rPr>
              <w:t xml:space="preserve"> </w:t>
            </w:r>
            <w:r w:rsidRPr="009206ED">
              <w:rPr>
                <w:rFonts w:ascii="Times New Roman" w:hAnsi="Times New Roman"/>
                <w:sz w:val="24"/>
                <w:szCs w:val="24"/>
              </w:rPr>
              <w:t>黄志伟</w:t>
            </w:r>
            <w:r w:rsidRPr="009206ED">
              <w:rPr>
                <w:rFonts w:ascii="Times New Roman" w:hAnsi="Times New Roman"/>
                <w:sz w:val="24"/>
                <w:szCs w:val="24"/>
              </w:rPr>
              <w:t>;</w:t>
            </w:r>
            <w:r w:rsidR="00362A8D">
              <w:rPr>
                <w:rFonts w:ascii="Times New Roman" w:hAnsi="Times New Roman" w:hint="eastAsia"/>
                <w:sz w:val="24"/>
                <w:szCs w:val="24"/>
              </w:rPr>
              <w:t xml:space="preserve"> </w:t>
            </w:r>
            <w:r w:rsidRPr="009206ED">
              <w:rPr>
                <w:rFonts w:ascii="Times New Roman" w:hAnsi="Times New Roman"/>
                <w:sz w:val="24"/>
                <w:szCs w:val="24"/>
              </w:rPr>
              <w:t>张锐</w:t>
            </w:r>
            <w:r w:rsidRPr="009206ED">
              <w:rPr>
                <w:rFonts w:ascii="Times New Roman" w:hAnsi="Times New Roman"/>
                <w:sz w:val="24"/>
                <w:szCs w:val="24"/>
              </w:rPr>
              <w:t>;</w:t>
            </w:r>
            <w:r w:rsidR="00362A8D">
              <w:rPr>
                <w:rFonts w:ascii="Times New Roman" w:hAnsi="Times New Roman" w:hint="eastAsia"/>
                <w:sz w:val="24"/>
                <w:szCs w:val="24"/>
              </w:rPr>
              <w:t xml:space="preserve"> </w:t>
            </w:r>
            <w:r w:rsidRPr="009206ED">
              <w:rPr>
                <w:rFonts w:ascii="Times New Roman" w:hAnsi="Times New Roman"/>
                <w:sz w:val="24"/>
                <w:szCs w:val="24"/>
              </w:rPr>
              <w:t>严玲玲</w:t>
            </w:r>
            <w:r w:rsidRPr="009206ED">
              <w:rPr>
                <w:rFonts w:ascii="Times New Roman" w:hAnsi="Times New Roman"/>
                <w:sz w:val="24"/>
                <w:szCs w:val="24"/>
              </w:rPr>
              <w:t>;</w:t>
            </w:r>
            <w:r w:rsidR="00362A8D">
              <w:rPr>
                <w:rFonts w:ascii="Times New Roman" w:hAnsi="Times New Roman" w:hint="eastAsia"/>
                <w:sz w:val="24"/>
                <w:szCs w:val="24"/>
              </w:rPr>
              <w:t xml:space="preserve"> </w:t>
            </w:r>
            <w:r w:rsidRPr="009206ED">
              <w:rPr>
                <w:rFonts w:ascii="Times New Roman" w:hAnsi="Times New Roman"/>
                <w:sz w:val="24"/>
                <w:szCs w:val="24"/>
              </w:rPr>
              <w:t>赵璟</w:t>
            </w:r>
            <w:r w:rsidRPr="009206ED">
              <w:rPr>
                <w:rFonts w:ascii="Times New Roman" w:hAnsi="Times New Roman"/>
                <w:sz w:val="24"/>
                <w:szCs w:val="24"/>
              </w:rPr>
              <w:t>;</w:t>
            </w:r>
            <w:r w:rsidR="00362A8D">
              <w:rPr>
                <w:rFonts w:ascii="Times New Roman" w:hAnsi="Times New Roman" w:hint="eastAsia"/>
                <w:sz w:val="24"/>
                <w:szCs w:val="24"/>
              </w:rPr>
              <w:t xml:space="preserve"> </w:t>
            </w:r>
            <w:r w:rsidRPr="009206ED">
              <w:rPr>
                <w:rFonts w:ascii="Times New Roman" w:hAnsi="Times New Roman"/>
                <w:sz w:val="24"/>
                <w:szCs w:val="24"/>
              </w:rPr>
              <w:t>本立言</w:t>
            </w:r>
          </w:p>
        </w:tc>
        <w:tc>
          <w:tcPr>
            <w:tcW w:w="1669" w:type="dxa"/>
            <w:vAlign w:val="center"/>
          </w:tcPr>
          <w:p w14:paraId="32C6EB3D"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授权</w:t>
            </w:r>
          </w:p>
        </w:tc>
      </w:tr>
      <w:tr w:rsidR="00127E72" w:rsidRPr="009206ED" w14:paraId="75C1C298" w14:textId="77777777" w:rsidTr="00665082">
        <w:trPr>
          <w:jc w:val="center"/>
        </w:trPr>
        <w:tc>
          <w:tcPr>
            <w:tcW w:w="554" w:type="dxa"/>
            <w:vAlign w:val="center"/>
          </w:tcPr>
          <w:p w14:paraId="44857982"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10</w:t>
            </w:r>
          </w:p>
        </w:tc>
        <w:tc>
          <w:tcPr>
            <w:tcW w:w="1683" w:type="dxa"/>
            <w:vAlign w:val="center"/>
          </w:tcPr>
          <w:p w14:paraId="4F934AE4"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发明专利</w:t>
            </w:r>
          </w:p>
        </w:tc>
        <w:tc>
          <w:tcPr>
            <w:tcW w:w="0" w:type="auto"/>
            <w:vAlign w:val="center"/>
          </w:tcPr>
          <w:p w14:paraId="60ACDE6C"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一种用于空间深低温光学遥感仪器的调焦装置</w:t>
            </w:r>
          </w:p>
        </w:tc>
        <w:tc>
          <w:tcPr>
            <w:tcW w:w="0" w:type="auto"/>
            <w:vAlign w:val="center"/>
          </w:tcPr>
          <w:p w14:paraId="62DDCE04"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中国</w:t>
            </w:r>
          </w:p>
        </w:tc>
        <w:tc>
          <w:tcPr>
            <w:tcW w:w="0" w:type="auto"/>
            <w:vAlign w:val="center"/>
          </w:tcPr>
          <w:p w14:paraId="72356829"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CN114740584B</w:t>
            </w:r>
          </w:p>
        </w:tc>
        <w:tc>
          <w:tcPr>
            <w:tcW w:w="1455" w:type="dxa"/>
            <w:vAlign w:val="center"/>
          </w:tcPr>
          <w:p w14:paraId="05E9DEA4"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6739096</w:t>
            </w:r>
            <w:r w:rsidRPr="009206ED">
              <w:rPr>
                <w:rFonts w:ascii="Times New Roman" w:hAnsi="Times New Roman"/>
                <w:sz w:val="24"/>
                <w:szCs w:val="24"/>
              </w:rPr>
              <w:t xml:space="preserve"> </w:t>
            </w:r>
          </w:p>
        </w:tc>
        <w:tc>
          <w:tcPr>
            <w:tcW w:w="1985" w:type="dxa"/>
            <w:vAlign w:val="center"/>
          </w:tcPr>
          <w:p w14:paraId="780EE2DC"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中国科学院上海技术物理研究所</w:t>
            </w:r>
          </w:p>
        </w:tc>
        <w:tc>
          <w:tcPr>
            <w:tcW w:w="2693" w:type="dxa"/>
            <w:vAlign w:val="center"/>
          </w:tcPr>
          <w:p w14:paraId="2C99C1E3" w14:textId="51C460A7" w:rsidR="00127E72" w:rsidRPr="009206ED" w:rsidRDefault="00127E72" w:rsidP="00362A8D">
            <w:pPr>
              <w:rPr>
                <w:rFonts w:ascii="Times New Roman" w:hAnsi="Times New Roman"/>
                <w:sz w:val="24"/>
                <w:szCs w:val="24"/>
              </w:rPr>
            </w:pPr>
            <w:r w:rsidRPr="009206ED">
              <w:rPr>
                <w:rFonts w:ascii="Times New Roman" w:hAnsi="Times New Roman" w:hint="eastAsia"/>
                <w:sz w:val="24"/>
                <w:szCs w:val="24"/>
              </w:rPr>
              <w:t>陈凡胜</w:t>
            </w:r>
            <w:r w:rsidRPr="009206ED">
              <w:rPr>
                <w:rFonts w:ascii="Times New Roman" w:hAnsi="Times New Roman" w:hint="eastAsia"/>
                <w:sz w:val="24"/>
                <w:szCs w:val="24"/>
              </w:rPr>
              <w:t xml:space="preserve">; </w:t>
            </w:r>
            <w:r w:rsidRPr="009206ED">
              <w:rPr>
                <w:rFonts w:ascii="Times New Roman" w:hAnsi="Times New Roman" w:hint="eastAsia"/>
                <w:sz w:val="24"/>
                <w:szCs w:val="24"/>
              </w:rPr>
              <w:t>张恒</w:t>
            </w:r>
            <w:r w:rsidRPr="009206ED">
              <w:rPr>
                <w:rFonts w:ascii="Times New Roman" w:hAnsi="Times New Roman" w:hint="eastAsia"/>
                <w:sz w:val="24"/>
                <w:szCs w:val="24"/>
              </w:rPr>
              <w:t xml:space="preserve">; </w:t>
            </w:r>
            <w:r w:rsidRPr="009206ED">
              <w:rPr>
                <w:rFonts w:ascii="Times New Roman" w:hAnsi="Times New Roman" w:hint="eastAsia"/>
                <w:sz w:val="24"/>
                <w:szCs w:val="24"/>
              </w:rPr>
              <w:t>孙小进</w:t>
            </w:r>
            <w:r w:rsidRPr="009206ED">
              <w:rPr>
                <w:rFonts w:ascii="Times New Roman" w:hAnsi="Times New Roman" w:hint="eastAsia"/>
                <w:sz w:val="24"/>
                <w:szCs w:val="24"/>
              </w:rPr>
              <w:t xml:space="preserve">; </w:t>
            </w:r>
            <w:r w:rsidRPr="009206ED">
              <w:rPr>
                <w:rFonts w:ascii="Times New Roman" w:hAnsi="Times New Roman" w:hint="eastAsia"/>
                <w:sz w:val="24"/>
                <w:szCs w:val="24"/>
              </w:rPr>
              <w:t>张勇</w:t>
            </w:r>
          </w:p>
        </w:tc>
        <w:tc>
          <w:tcPr>
            <w:tcW w:w="1669" w:type="dxa"/>
            <w:vAlign w:val="center"/>
          </w:tcPr>
          <w:p w14:paraId="21AFF11E" w14:textId="77777777" w:rsidR="00127E72" w:rsidRPr="009206ED" w:rsidRDefault="00127E72" w:rsidP="00665082">
            <w:pPr>
              <w:rPr>
                <w:rFonts w:ascii="Times New Roman" w:hAnsi="Times New Roman"/>
                <w:sz w:val="24"/>
                <w:szCs w:val="24"/>
              </w:rPr>
            </w:pPr>
            <w:r w:rsidRPr="009206ED">
              <w:rPr>
                <w:rFonts w:ascii="Times New Roman" w:hAnsi="Times New Roman" w:hint="eastAsia"/>
                <w:sz w:val="24"/>
                <w:szCs w:val="24"/>
              </w:rPr>
              <w:t>授权</w:t>
            </w:r>
          </w:p>
        </w:tc>
      </w:tr>
    </w:tbl>
    <w:p w14:paraId="255331FD" w14:textId="77777777" w:rsidR="00127E72" w:rsidRPr="009206ED" w:rsidRDefault="00127E72" w:rsidP="00127E72">
      <w:pPr>
        <w:widowControl/>
        <w:jc w:val="left"/>
        <w:rPr>
          <w:rFonts w:ascii="Times New Roman" w:eastAsia="仿宋" w:hAnsi="Times New Roman" w:cs="仿宋"/>
          <w:sz w:val="32"/>
          <w:szCs w:val="32"/>
          <w:highlight w:val="yellow"/>
        </w:rPr>
      </w:pPr>
    </w:p>
    <w:p w14:paraId="03B178A0" w14:textId="77777777" w:rsidR="00127E72" w:rsidRPr="009206ED" w:rsidRDefault="00127E72" w:rsidP="00127E72">
      <w:pPr>
        <w:widowControl/>
        <w:jc w:val="left"/>
        <w:rPr>
          <w:rFonts w:ascii="Times New Roman" w:eastAsia="仿宋" w:hAnsi="Times New Roman" w:cs="仿宋"/>
          <w:sz w:val="32"/>
          <w:szCs w:val="32"/>
          <w:highlight w:val="yellow"/>
        </w:rPr>
        <w:sectPr w:rsidR="00127E72" w:rsidRPr="009206ED" w:rsidSect="00127E72">
          <w:pgSz w:w="16838" w:h="11906" w:orient="landscape"/>
          <w:pgMar w:top="1800" w:right="1440" w:bottom="1800" w:left="1440" w:header="851" w:footer="992" w:gutter="0"/>
          <w:cols w:space="425"/>
          <w:docGrid w:type="lines" w:linePitch="312"/>
        </w:sectPr>
      </w:pPr>
    </w:p>
    <w:p w14:paraId="4A6D5111" w14:textId="77777777" w:rsidR="00127E72" w:rsidRPr="009206ED" w:rsidRDefault="00127E72" w:rsidP="00127E72">
      <w:pPr>
        <w:numPr>
          <w:ilvl w:val="0"/>
          <w:numId w:val="1"/>
        </w:numPr>
        <w:spacing w:beforeLines="50" w:before="156" w:line="560" w:lineRule="exact"/>
        <w:ind w:left="655" w:hangingChars="204" w:hanging="655"/>
        <w:rPr>
          <w:rFonts w:ascii="Times New Roman" w:eastAsia="楷体" w:hAnsi="Times New Roman" w:cs="Times New Roman"/>
          <w:b/>
          <w:sz w:val="32"/>
          <w:szCs w:val="32"/>
        </w:rPr>
      </w:pPr>
      <w:r w:rsidRPr="009206ED">
        <w:rPr>
          <w:rFonts w:ascii="Times New Roman" w:eastAsia="楷体" w:hAnsi="Times New Roman" w:cs="Times New Roman" w:hint="eastAsia"/>
          <w:b/>
          <w:sz w:val="32"/>
          <w:szCs w:val="32"/>
        </w:rPr>
        <w:lastRenderedPageBreak/>
        <w:t>其他知识产权和标准等列表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324"/>
        <w:gridCol w:w="1634"/>
        <w:gridCol w:w="3936"/>
        <w:gridCol w:w="3161"/>
        <w:gridCol w:w="3883"/>
      </w:tblGrid>
      <w:tr w:rsidR="00127E72" w:rsidRPr="009206ED" w14:paraId="2974CBEB" w14:textId="77777777" w:rsidTr="00665082">
        <w:trPr>
          <w:trHeight w:val="567"/>
          <w:jc w:val="center"/>
        </w:trPr>
        <w:tc>
          <w:tcPr>
            <w:tcW w:w="475" w:type="pct"/>
            <w:tcBorders>
              <w:top w:val="single" w:sz="8" w:space="0" w:color="auto"/>
              <w:left w:val="single" w:sz="8" w:space="0" w:color="auto"/>
              <w:bottom w:val="single" w:sz="4" w:space="0" w:color="auto"/>
              <w:right w:val="single" w:sz="4" w:space="0" w:color="auto"/>
            </w:tcBorders>
            <w:vAlign w:val="center"/>
          </w:tcPr>
          <w:p w14:paraId="5ECBC2D4" w14:textId="77777777" w:rsidR="00127E72" w:rsidRPr="009206ED" w:rsidRDefault="00127E72" w:rsidP="00665082">
            <w:pPr>
              <w:pStyle w:val="a3"/>
              <w:adjustRightInd w:val="0"/>
              <w:spacing w:after="50" w:line="440" w:lineRule="exact"/>
              <w:ind w:firstLineChars="0" w:firstLine="0"/>
              <w:jc w:val="center"/>
              <w:outlineLvl w:val="1"/>
              <w:rPr>
                <w:rFonts w:ascii="Times New Roman"/>
                <w:color w:val="000000"/>
                <w:sz w:val="28"/>
                <w:szCs w:val="28"/>
              </w:rPr>
            </w:pPr>
            <w:r w:rsidRPr="009206ED">
              <w:rPr>
                <w:rFonts w:ascii="Times New Roman" w:hint="eastAsia"/>
                <w:color w:val="000000"/>
                <w:sz w:val="28"/>
                <w:szCs w:val="28"/>
              </w:rPr>
              <w:t>序号</w:t>
            </w:r>
          </w:p>
        </w:tc>
        <w:tc>
          <w:tcPr>
            <w:tcW w:w="586" w:type="pct"/>
            <w:tcBorders>
              <w:top w:val="single" w:sz="8" w:space="0" w:color="auto"/>
              <w:left w:val="single" w:sz="4" w:space="0" w:color="auto"/>
              <w:bottom w:val="single" w:sz="4" w:space="0" w:color="auto"/>
              <w:right w:val="single" w:sz="4" w:space="0" w:color="auto"/>
            </w:tcBorders>
            <w:vAlign w:val="center"/>
          </w:tcPr>
          <w:p w14:paraId="49FE2E0F" w14:textId="77777777" w:rsidR="00127E72" w:rsidRPr="009206ED" w:rsidRDefault="00127E72" w:rsidP="00665082">
            <w:pPr>
              <w:pStyle w:val="a3"/>
              <w:adjustRightInd w:val="0"/>
              <w:spacing w:after="50" w:line="440" w:lineRule="exact"/>
              <w:ind w:firstLineChars="0" w:firstLine="0"/>
              <w:jc w:val="center"/>
              <w:outlineLvl w:val="1"/>
              <w:rPr>
                <w:rFonts w:ascii="Times New Roman"/>
                <w:sz w:val="28"/>
                <w:szCs w:val="28"/>
              </w:rPr>
            </w:pPr>
            <w:r w:rsidRPr="009206ED">
              <w:rPr>
                <w:rFonts w:ascii="Times New Roman" w:hint="eastAsia"/>
                <w:sz w:val="28"/>
                <w:szCs w:val="28"/>
              </w:rPr>
              <w:t>类型</w:t>
            </w:r>
          </w:p>
        </w:tc>
        <w:tc>
          <w:tcPr>
            <w:tcW w:w="1412" w:type="pct"/>
            <w:tcBorders>
              <w:top w:val="single" w:sz="8" w:space="0" w:color="auto"/>
              <w:left w:val="single" w:sz="4" w:space="0" w:color="auto"/>
              <w:bottom w:val="single" w:sz="4" w:space="0" w:color="auto"/>
              <w:right w:val="single" w:sz="4" w:space="0" w:color="auto"/>
            </w:tcBorders>
            <w:vAlign w:val="center"/>
          </w:tcPr>
          <w:p w14:paraId="3739D6A2" w14:textId="77777777" w:rsidR="00127E72" w:rsidRPr="009206ED" w:rsidRDefault="00127E72" w:rsidP="00665082">
            <w:pPr>
              <w:pStyle w:val="Style8"/>
              <w:spacing w:line="390" w:lineRule="exact"/>
              <w:ind w:firstLineChars="0" w:firstLine="0"/>
              <w:jc w:val="center"/>
              <w:outlineLvl w:val="0"/>
              <w:rPr>
                <w:rFonts w:ascii="Times New Roman"/>
                <w:bCs/>
                <w:color w:val="000000"/>
                <w:sz w:val="28"/>
                <w:szCs w:val="28"/>
              </w:rPr>
            </w:pPr>
            <w:r w:rsidRPr="009206ED">
              <w:rPr>
                <w:rFonts w:ascii="Times New Roman" w:hint="eastAsia"/>
                <w:bCs/>
                <w:color w:val="000000"/>
                <w:sz w:val="28"/>
                <w:szCs w:val="28"/>
              </w:rPr>
              <w:t>名称</w:t>
            </w:r>
          </w:p>
        </w:tc>
        <w:tc>
          <w:tcPr>
            <w:tcW w:w="1134" w:type="pct"/>
            <w:tcBorders>
              <w:top w:val="single" w:sz="8" w:space="0" w:color="auto"/>
              <w:left w:val="single" w:sz="4" w:space="0" w:color="auto"/>
              <w:bottom w:val="single" w:sz="4" w:space="0" w:color="auto"/>
              <w:right w:val="single" w:sz="4" w:space="0" w:color="auto"/>
            </w:tcBorders>
            <w:vAlign w:val="center"/>
          </w:tcPr>
          <w:p w14:paraId="40EBCEE2" w14:textId="77777777" w:rsidR="00127E72" w:rsidRPr="009206ED" w:rsidRDefault="00127E72" w:rsidP="00665082">
            <w:pPr>
              <w:pStyle w:val="a3"/>
              <w:adjustRightInd w:val="0"/>
              <w:spacing w:after="50" w:line="440" w:lineRule="exact"/>
              <w:ind w:firstLineChars="0" w:firstLine="0"/>
              <w:jc w:val="center"/>
              <w:outlineLvl w:val="1"/>
              <w:rPr>
                <w:rFonts w:ascii="Times New Roman"/>
                <w:bCs/>
                <w:color w:val="000000"/>
                <w:spacing w:val="-20"/>
                <w:sz w:val="28"/>
                <w:szCs w:val="28"/>
                <w:highlight w:val="yellow"/>
              </w:rPr>
            </w:pPr>
            <w:r w:rsidRPr="009206ED">
              <w:rPr>
                <w:rFonts w:ascii="Times New Roman" w:hint="eastAsia"/>
                <w:color w:val="000000"/>
                <w:sz w:val="28"/>
                <w:szCs w:val="28"/>
              </w:rPr>
              <w:t>著录信息</w:t>
            </w:r>
          </w:p>
        </w:tc>
        <w:tc>
          <w:tcPr>
            <w:tcW w:w="1393" w:type="pct"/>
            <w:tcBorders>
              <w:top w:val="single" w:sz="8" w:space="0" w:color="auto"/>
              <w:left w:val="single" w:sz="4" w:space="0" w:color="auto"/>
              <w:bottom w:val="single" w:sz="4" w:space="0" w:color="auto"/>
              <w:right w:val="single" w:sz="8" w:space="0" w:color="auto"/>
            </w:tcBorders>
            <w:vAlign w:val="center"/>
          </w:tcPr>
          <w:p w14:paraId="316C7943" w14:textId="77777777" w:rsidR="00127E72" w:rsidRPr="009206ED" w:rsidRDefault="00127E72" w:rsidP="00665082">
            <w:pPr>
              <w:pStyle w:val="Style8"/>
              <w:spacing w:line="390" w:lineRule="exact"/>
              <w:ind w:firstLineChars="0" w:firstLine="0"/>
              <w:jc w:val="center"/>
              <w:outlineLvl w:val="0"/>
              <w:rPr>
                <w:rFonts w:ascii="Times New Roman"/>
                <w:bCs/>
                <w:color w:val="000000"/>
                <w:spacing w:val="-20"/>
                <w:sz w:val="28"/>
                <w:szCs w:val="28"/>
              </w:rPr>
            </w:pPr>
            <w:r w:rsidRPr="009206ED">
              <w:rPr>
                <w:rFonts w:ascii="Times New Roman" w:hint="eastAsia"/>
                <w:bCs/>
                <w:color w:val="000000"/>
                <w:spacing w:val="-20"/>
                <w:sz w:val="28"/>
                <w:szCs w:val="28"/>
              </w:rPr>
              <w:t>候选人排序</w:t>
            </w:r>
          </w:p>
        </w:tc>
      </w:tr>
      <w:tr w:rsidR="00127E72" w:rsidRPr="009206ED" w14:paraId="74540BD1" w14:textId="77777777" w:rsidTr="00665082">
        <w:trPr>
          <w:trHeight w:val="567"/>
          <w:jc w:val="center"/>
        </w:trPr>
        <w:tc>
          <w:tcPr>
            <w:tcW w:w="475" w:type="pct"/>
            <w:tcBorders>
              <w:top w:val="single" w:sz="4" w:space="0" w:color="auto"/>
              <w:left w:val="single" w:sz="8" w:space="0" w:color="auto"/>
              <w:bottom w:val="single" w:sz="4" w:space="0" w:color="auto"/>
              <w:right w:val="single" w:sz="4" w:space="0" w:color="auto"/>
            </w:tcBorders>
            <w:vAlign w:val="center"/>
          </w:tcPr>
          <w:p w14:paraId="00BFC247" w14:textId="77777777" w:rsidR="00127E72" w:rsidRPr="009206ED" w:rsidRDefault="00127E72" w:rsidP="00665082">
            <w:pPr>
              <w:pStyle w:val="Style8"/>
              <w:adjustRightInd w:val="0"/>
              <w:snapToGrid w:val="0"/>
              <w:spacing w:line="240" w:lineRule="auto"/>
              <w:ind w:firstLineChars="0" w:firstLine="0"/>
              <w:jc w:val="center"/>
              <w:outlineLvl w:val="0"/>
              <w:rPr>
                <w:rFonts w:ascii="Times New Roman"/>
                <w:color w:val="000000"/>
              </w:rPr>
            </w:pPr>
            <w:r w:rsidRPr="009206ED">
              <w:rPr>
                <w:rFonts w:ascii="Times New Roman"/>
                <w:color w:val="000000"/>
              </w:rPr>
              <w:t>1</w:t>
            </w:r>
          </w:p>
        </w:tc>
        <w:tc>
          <w:tcPr>
            <w:tcW w:w="586" w:type="pct"/>
            <w:tcBorders>
              <w:top w:val="single" w:sz="4" w:space="0" w:color="auto"/>
              <w:left w:val="single" w:sz="4" w:space="0" w:color="auto"/>
              <w:bottom w:val="single" w:sz="4" w:space="0" w:color="auto"/>
              <w:right w:val="single" w:sz="4" w:space="0" w:color="auto"/>
            </w:tcBorders>
            <w:vAlign w:val="center"/>
          </w:tcPr>
          <w:p w14:paraId="578CD158" w14:textId="77777777" w:rsidR="00127E72" w:rsidRPr="009206ED" w:rsidRDefault="00127E72" w:rsidP="00665082">
            <w:pPr>
              <w:pStyle w:val="Style8"/>
              <w:adjustRightInd w:val="0"/>
              <w:snapToGrid w:val="0"/>
              <w:spacing w:line="240" w:lineRule="auto"/>
              <w:ind w:firstLineChars="0" w:firstLine="0"/>
              <w:outlineLvl w:val="0"/>
              <w:rPr>
                <w:rFonts w:ascii="Times New Roman"/>
                <w:color w:val="000000"/>
              </w:rPr>
            </w:pPr>
            <w:r w:rsidRPr="009206ED">
              <w:rPr>
                <w:rFonts w:ascii="Times New Roman" w:hint="eastAsia"/>
                <w:color w:val="000000"/>
              </w:rPr>
              <w:t>论文</w:t>
            </w:r>
          </w:p>
        </w:tc>
        <w:tc>
          <w:tcPr>
            <w:tcW w:w="1412" w:type="pct"/>
            <w:tcBorders>
              <w:top w:val="single" w:sz="4" w:space="0" w:color="auto"/>
              <w:left w:val="single" w:sz="4" w:space="0" w:color="auto"/>
              <w:bottom w:val="single" w:sz="4" w:space="0" w:color="auto"/>
              <w:right w:val="single" w:sz="4" w:space="0" w:color="auto"/>
            </w:tcBorders>
            <w:vAlign w:val="center"/>
          </w:tcPr>
          <w:p w14:paraId="5047F59C" w14:textId="77777777" w:rsidR="00127E72" w:rsidRPr="009206ED" w:rsidRDefault="00127E72" w:rsidP="00665082">
            <w:pPr>
              <w:pStyle w:val="Style8"/>
              <w:adjustRightInd w:val="0"/>
              <w:snapToGrid w:val="0"/>
              <w:spacing w:line="240" w:lineRule="auto"/>
              <w:ind w:firstLineChars="0" w:firstLine="0"/>
              <w:jc w:val="left"/>
              <w:outlineLvl w:val="0"/>
              <w:rPr>
                <w:rFonts w:ascii="Times New Roman"/>
                <w:color w:val="000000"/>
              </w:rPr>
            </w:pPr>
            <w:r w:rsidRPr="009206ED">
              <w:rPr>
                <w:rFonts w:ascii="Times New Roman"/>
                <w:color w:val="000000"/>
              </w:rPr>
              <w:t>SDGSAT-1: the world's first scientific satellite for sustainable development goals</w:t>
            </w:r>
          </w:p>
        </w:tc>
        <w:tc>
          <w:tcPr>
            <w:tcW w:w="1134" w:type="pct"/>
            <w:tcBorders>
              <w:top w:val="single" w:sz="4" w:space="0" w:color="auto"/>
              <w:left w:val="single" w:sz="4" w:space="0" w:color="auto"/>
              <w:bottom w:val="single" w:sz="4" w:space="0" w:color="auto"/>
              <w:right w:val="single" w:sz="4" w:space="0" w:color="auto"/>
            </w:tcBorders>
            <w:vAlign w:val="center"/>
          </w:tcPr>
          <w:p w14:paraId="73A64267" w14:textId="77777777" w:rsidR="00127E72" w:rsidRPr="009206ED" w:rsidRDefault="00127E72" w:rsidP="00665082">
            <w:pPr>
              <w:pStyle w:val="Style8"/>
              <w:adjustRightInd w:val="0"/>
              <w:snapToGrid w:val="0"/>
              <w:spacing w:line="240" w:lineRule="auto"/>
              <w:ind w:firstLineChars="0" w:firstLine="0"/>
              <w:jc w:val="left"/>
              <w:outlineLvl w:val="0"/>
              <w:rPr>
                <w:rFonts w:ascii="Times New Roman"/>
                <w:color w:val="000000"/>
              </w:rPr>
            </w:pPr>
            <w:r w:rsidRPr="009206ED">
              <w:rPr>
                <w:rFonts w:ascii="Times New Roman" w:hint="eastAsia"/>
                <w:i/>
                <w:iCs/>
                <w:color w:val="000000"/>
              </w:rPr>
              <w:t>Science Bulletin</w:t>
            </w:r>
            <w:r w:rsidRPr="009206ED">
              <w:rPr>
                <w:rFonts w:ascii="Times New Roman" w:hint="eastAsia"/>
                <w:color w:val="000000"/>
              </w:rPr>
              <w:t>.</w:t>
            </w:r>
            <w:r w:rsidRPr="009206ED">
              <w:rPr>
                <w:rFonts w:ascii="Times New Roman"/>
                <w:color w:val="000000"/>
              </w:rPr>
              <w:t xml:space="preserve"> </w:t>
            </w:r>
            <w:r w:rsidRPr="009206ED">
              <w:rPr>
                <w:rFonts w:ascii="Times New Roman" w:hint="eastAsia"/>
                <w:color w:val="000000"/>
              </w:rPr>
              <w:t>68(1):34-38</w:t>
            </w:r>
            <w:r w:rsidRPr="009206ED">
              <w:rPr>
                <w:rFonts w:ascii="Times New Roman"/>
                <w:color w:val="000000"/>
              </w:rPr>
              <w:t xml:space="preserve">, </w:t>
            </w:r>
            <w:r w:rsidRPr="009206ED">
              <w:rPr>
                <w:rFonts w:ascii="Times New Roman" w:hint="eastAsia"/>
                <w:color w:val="000000"/>
              </w:rPr>
              <w:t>2023.</w:t>
            </w:r>
          </w:p>
        </w:tc>
        <w:tc>
          <w:tcPr>
            <w:tcW w:w="1393" w:type="pct"/>
            <w:tcBorders>
              <w:top w:val="single" w:sz="4" w:space="0" w:color="auto"/>
              <w:left w:val="single" w:sz="4" w:space="0" w:color="auto"/>
              <w:bottom w:val="single" w:sz="4" w:space="0" w:color="auto"/>
              <w:right w:val="single" w:sz="8" w:space="0" w:color="auto"/>
            </w:tcBorders>
            <w:vAlign w:val="center"/>
          </w:tcPr>
          <w:p w14:paraId="4C4E565D" w14:textId="523B1F95" w:rsidR="00127E72" w:rsidRPr="009206ED" w:rsidRDefault="00127E72" w:rsidP="00665082">
            <w:pPr>
              <w:pStyle w:val="Style8"/>
              <w:adjustRightInd w:val="0"/>
              <w:snapToGrid w:val="0"/>
              <w:spacing w:line="240" w:lineRule="auto"/>
              <w:ind w:firstLineChars="0" w:firstLine="0"/>
              <w:jc w:val="left"/>
              <w:outlineLvl w:val="0"/>
              <w:rPr>
                <w:rFonts w:ascii="Times New Roman"/>
                <w:bCs/>
              </w:rPr>
            </w:pPr>
            <w:r w:rsidRPr="009206ED">
              <w:rPr>
                <w:rFonts w:ascii="Times New Roman"/>
                <w:b/>
              </w:rPr>
              <w:t>Guo, Huadong</w:t>
            </w:r>
            <w:r w:rsidRPr="009206ED">
              <w:rPr>
                <w:rFonts w:ascii="Times New Roman" w:hint="eastAsia"/>
                <w:b/>
              </w:rPr>
              <w:t>（</w:t>
            </w:r>
            <w:r w:rsidRPr="009206ED">
              <w:rPr>
                <w:rFonts w:ascii="Times New Roman"/>
                <w:b/>
              </w:rPr>
              <w:t>郭华东</w:t>
            </w:r>
            <w:r w:rsidRPr="009206ED">
              <w:rPr>
                <w:rFonts w:ascii="Times New Roman" w:hint="eastAsia"/>
                <w:b/>
              </w:rPr>
              <w:t>*</w:t>
            </w:r>
            <w:r w:rsidRPr="009206ED">
              <w:rPr>
                <w:rFonts w:ascii="Times New Roman" w:hint="eastAsia"/>
                <w:b/>
              </w:rPr>
              <w:t>）</w:t>
            </w:r>
            <w:r w:rsidR="00DF0A28" w:rsidRPr="009206ED">
              <w:rPr>
                <w:rFonts w:ascii="Times New Roman" w:hint="eastAsia"/>
                <w:b/>
              </w:rPr>
              <w:t xml:space="preserve">; </w:t>
            </w:r>
            <w:r w:rsidRPr="009206ED">
              <w:rPr>
                <w:rFonts w:ascii="Times New Roman"/>
                <w:b/>
              </w:rPr>
              <w:t>Dou, Changyong</w:t>
            </w:r>
            <w:r w:rsidRPr="009206ED">
              <w:rPr>
                <w:rFonts w:ascii="Times New Roman" w:hint="eastAsia"/>
                <w:b/>
              </w:rPr>
              <w:t>（</w:t>
            </w:r>
            <w:r w:rsidRPr="009206ED">
              <w:rPr>
                <w:rFonts w:ascii="Times New Roman"/>
                <w:b/>
              </w:rPr>
              <w:t>窦长勇</w:t>
            </w:r>
            <w:r w:rsidRPr="009206ED">
              <w:rPr>
                <w:rFonts w:ascii="Times New Roman" w:hint="eastAsia"/>
                <w:b/>
              </w:rPr>
              <w:t>）</w:t>
            </w:r>
            <w:r w:rsidR="00DF0A28" w:rsidRPr="009206ED">
              <w:rPr>
                <w:rFonts w:ascii="Times New Roman" w:hint="eastAsia"/>
                <w:bCs/>
              </w:rPr>
              <w:t xml:space="preserve">; </w:t>
            </w:r>
            <w:r w:rsidRPr="009206ED">
              <w:rPr>
                <w:rFonts w:ascii="Times New Roman"/>
                <w:bCs/>
              </w:rPr>
              <w:t>Chen, Hongyu</w:t>
            </w:r>
            <w:r w:rsidR="00DF0A28" w:rsidRPr="009206ED">
              <w:rPr>
                <w:rFonts w:ascii="Times New Roman" w:hint="eastAsia"/>
                <w:bCs/>
              </w:rPr>
              <w:t>;</w:t>
            </w:r>
            <w:r w:rsidRPr="009206ED">
              <w:rPr>
                <w:rFonts w:ascii="Times New Roman"/>
                <w:bCs/>
              </w:rPr>
              <w:t xml:space="preserve"> Liu, Jianbo</w:t>
            </w:r>
            <w:r w:rsidR="00DF0A28" w:rsidRPr="009206ED">
              <w:rPr>
                <w:rFonts w:ascii="Times New Roman" w:hint="eastAsia"/>
                <w:bCs/>
              </w:rPr>
              <w:t xml:space="preserve">; </w:t>
            </w:r>
            <w:r w:rsidRPr="009206ED">
              <w:rPr>
                <w:rFonts w:ascii="Times New Roman"/>
                <w:b/>
              </w:rPr>
              <w:t>Fu, Bihong</w:t>
            </w:r>
            <w:r w:rsidRPr="009206ED">
              <w:rPr>
                <w:rFonts w:ascii="Times New Roman" w:hint="eastAsia"/>
                <w:b/>
              </w:rPr>
              <w:t>（</w:t>
            </w:r>
            <w:r w:rsidRPr="009206ED">
              <w:rPr>
                <w:rFonts w:ascii="Times New Roman"/>
                <w:b/>
              </w:rPr>
              <w:t>付碧红</w:t>
            </w:r>
            <w:r w:rsidRPr="009206ED">
              <w:rPr>
                <w:rFonts w:ascii="Times New Roman" w:hint="eastAsia"/>
                <w:b/>
              </w:rPr>
              <w:t>）</w:t>
            </w:r>
            <w:r w:rsidR="00DF0A28" w:rsidRPr="009206ED">
              <w:rPr>
                <w:rFonts w:ascii="Times New Roman" w:hint="eastAsia"/>
                <w:b/>
              </w:rPr>
              <w:t xml:space="preserve">; </w:t>
            </w:r>
            <w:r w:rsidRPr="009206ED">
              <w:rPr>
                <w:rFonts w:ascii="Times New Roman"/>
                <w:bCs/>
              </w:rPr>
              <w:t>Li, Xiaoming</w:t>
            </w:r>
            <w:r w:rsidR="00DF0A28" w:rsidRPr="009206ED">
              <w:rPr>
                <w:rFonts w:ascii="Times New Roman" w:hint="eastAsia"/>
                <w:bCs/>
              </w:rPr>
              <w:t xml:space="preserve">; </w:t>
            </w:r>
            <w:r w:rsidRPr="009206ED">
              <w:rPr>
                <w:rFonts w:ascii="Times New Roman"/>
                <w:b/>
              </w:rPr>
              <w:t>Zou, Ziming</w:t>
            </w:r>
            <w:r w:rsidR="00522C18" w:rsidRPr="009206ED">
              <w:rPr>
                <w:rFonts w:ascii="Times New Roman" w:hint="eastAsia"/>
                <w:b/>
              </w:rPr>
              <w:t xml:space="preserve"> </w:t>
            </w:r>
            <w:r w:rsidR="00522C18" w:rsidRPr="009206ED">
              <w:rPr>
                <w:rFonts w:ascii="Times New Roman" w:hint="eastAsia"/>
                <w:b/>
              </w:rPr>
              <w:t>（邹自明）</w:t>
            </w:r>
            <w:r w:rsidR="00DF0A28" w:rsidRPr="009206ED">
              <w:rPr>
                <w:rFonts w:ascii="Times New Roman" w:hint="eastAsia"/>
                <w:b/>
              </w:rPr>
              <w:t xml:space="preserve">; </w:t>
            </w:r>
            <w:r w:rsidRPr="009206ED">
              <w:rPr>
                <w:rFonts w:ascii="Times New Roman"/>
                <w:bCs/>
              </w:rPr>
              <w:t xml:space="preserve">Liang, Dong </w:t>
            </w:r>
          </w:p>
        </w:tc>
      </w:tr>
      <w:tr w:rsidR="00127E72" w:rsidRPr="009206ED" w14:paraId="3E257E42" w14:textId="77777777" w:rsidTr="00665082">
        <w:trPr>
          <w:trHeight w:val="567"/>
          <w:jc w:val="center"/>
        </w:trPr>
        <w:tc>
          <w:tcPr>
            <w:tcW w:w="475" w:type="pct"/>
            <w:tcBorders>
              <w:top w:val="single" w:sz="4" w:space="0" w:color="auto"/>
              <w:left w:val="single" w:sz="8" w:space="0" w:color="auto"/>
              <w:bottom w:val="single" w:sz="4" w:space="0" w:color="auto"/>
              <w:right w:val="single" w:sz="4" w:space="0" w:color="auto"/>
            </w:tcBorders>
            <w:vAlign w:val="center"/>
          </w:tcPr>
          <w:p w14:paraId="57564F8E" w14:textId="77777777" w:rsidR="00127E72" w:rsidRPr="009206ED" w:rsidRDefault="00127E72" w:rsidP="00665082">
            <w:pPr>
              <w:pStyle w:val="Style8"/>
              <w:adjustRightInd w:val="0"/>
              <w:snapToGrid w:val="0"/>
              <w:spacing w:line="240" w:lineRule="auto"/>
              <w:ind w:firstLineChars="0" w:firstLine="0"/>
              <w:jc w:val="center"/>
              <w:outlineLvl w:val="0"/>
              <w:rPr>
                <w:rFonts w:ascii="Times New Roman"/>
                <w:color w:val="000000"/>
              </w:rPr>
            </w:pPr>
            <w:r w:rsidRPr="009206ED">
              <w:rPr>
                <w:rFonts w:ascii="Times New Roman"/>
                <w:color w:val="000000"/>
              </w:rPr>
              <w:t>2</w:t>
            </w:r>
          </w:p>
        </w:tc>
        <w:tc>
          <w:tcPr>
            <w:tcW w:w="586" w:type="pct"/>
            <w:tcBorders>
              <w:top w:val="single" w:sz="4" w:space="0" w:color="auto"/>
              <w:left w:val="single" w:sz="4" w:space="0" w:color="auto"/>
              <w:bottom w:val="single" w:sz="4" w:space="0" w:color="auto"/>
              <w:right w:val="single" w:sz="4" w:space="0" w:color="auto"/>
            </w:tcBorders>
            <w:vAlign w:val="center"/>
          </w:tcPr>
          <w:p w14:paraId="2536D387" w14:textId="77777777" w:rsidR="00127E72" w:rsidRPr="009206ED" w:rsidRDefault="00127E72" w:rsidP="00665082">
            <w:pPr>
              <w:pStyle w:val="Style8"/>
              <w:adjustRightInd w:val="0"/>
              <w:snapToGrid w:val="0"/>
              <w:spacing w:line="240" w:lineRule="auto"/>
              <w:ind w:firstLineChars="0" w:firstLine="0"/>
              <w:outlineLvl w:val="0"/>
              <w:rPr>
                <w:rFonts w:ascii="Times New Roman"/>
                <w:color w:val="000000"/>
              </w:rPr>
            </w:pPr>
            <w:r w:rsidRPr="009206ED">
              <w:rPr>
                <w:rFonts w:ascii="Times New Roman" w:hint="eastAsia"/>
                <w:color w:val="000000"/>
              </w:rPr>
              <w:t>论文</w:t>
            </w:r>
          </w:p>
        </w:tc>
        <w:tc>
          <w:tcPr>
            <w:tcW w:w="1412" w:type="pct"/>
            <w:tcBorders>
              <w:top w:val="single" w:sz="4" w:space="0" w:color="auto"/>
              <w:left w:val="single" w:sz="4" w:space="0" w:color="auto"/>
              <w:bottom w:val="single" w:sz="4" w:space="0" w:color="auto"/>
              <w:right w:val="single" w:sz="4" w:space="0" w:color="auto"/>
            </w:tcBorders>
            <w:vAlign w:val="center"/>
          </w:tcPr>
          <w:p w14:paraId="435DACD2" w14:textId="77777777" w:rsidR="00127E72" w:rsidRPr="009206ED" w:rsidRDefault="00127E72" w:rsidP="00665082">
            <w:pPr>
              <w:pStyle w:val="Style8"/>
              <w:adjustRightInd w:val="0"/>
              <w:snapToGrid w:val="0"/>
              <w:spacing w:line="240" w:lineRule="auto"/>
              <w:ind w:firstLineChars="0" w:firstLine="0"/>
              <w:jc w:val="left"/>
              <w:outlineLvl w:val="0"/>
              <w:rPr>
                <w:rFonts w:ascii="Times New Roman"/>
                <w:color w:val="000000"/>
              </w:rPr>
            </w:pPr>
            <w:r w:rsidRPr="009206ED">
              <w:rPr>
                <w:rFonts w:ascii="Times New Roman"/>
                <w:color w:val="000000"/>
              </w:rPr>
              <w:t>Developing the SDG Satellites for Measuring and Evaluating Indicators of SDGs</w:t>
            </w:r>
          </w:p>
        </w:tc>
        <w:tc>
          <w:tcPr>
            <w:tcW w:w="1134" w:type="pct"/>
            <w:tcBorders>
              <w:top w:val="single" w:sz="4" w:space="0" w:color="auto"/>
              <w:left w:val="single" w:sz="4" w:space="0" w:color="auto"/>
              <w:bottom w:val="single" w:sz="4" w:space="0" w:color="auto"/>
              <w:right w:val="single" w:sz="4" w:space="0" w:color="auto"/>
            </w:tcBorders>
            <w:vAlign w:val="center"/>
          </w:tcPr>
          <w:p w14:paraId="7BBBD8C4" w14:textId="77777777" w:rsidR="00127E72" w:rsidRPr="009206ED" w:rsidRDefault="00127E72" w:rsidP="00665082">
            <w:pPr>
              <w:pStyle w:val="Style8"/>
              <w:adjustRightInd w:val="0"/>
              <w:snapToGrid w:val="0"/>
              <w:spacing w:line="240" w:lineRule="auto"/>
              <w:ind w:firstLineChars="0" w:firstLine="0"/>
              <w:jc w:val="left"/>
              <w:outlineLvl w:val="0"/>
              <w:rPr>
                <w:rFonts w:ascii="Times New Roman"/>
                <w:color w:val="000000"/>
              </w:rPr>
            </w:pPr>
            <w:r w:rsidRPr="009206ED">
              <w:rPr>
                <w:rFonts w:ascii="Times New Roman" w:hint="eastAsia"/>
                <w:i/>
                <w:iCs/>
                <w:color w:val="000000"/>
              </w:rPr>
              <w:t xml:space="preserve">United Nations </w:t>
            </w:r>
            <w:r w:rsidRPr="009206ED">
              <w:rPr>
                <w:rFonts w:ascii="Times New Roman"/>
                <w:i/>
                <w:iCs/>
                <w:color w:val="000000"/>
              </w:rPr>
              <w:t>8th Multi-stakeholder Forum on Science, Technology and Innovation for the Sustainable Development Goals</w:t>
            </w:r>
            <w:r w:rsidRPr="009206ED">
              <w:rPr>
                <w:rFonts w:ascii="Times New Roman" w:hint="eastAsia"/>
                <w:color w:val="000000"/>
              </w:rPr>
              <w:t>. 2023.</w:t>
            </w:r>
          </w:p>
        </w:tc>
        <w:tc>
          <w:tcPr>
            <w:tcW w:w="1393" w:type="pct"/>
            <w:tcBorders>
              <w:top w:val="single" w:sz="4" w:space="0" w:color="auto"/>
              <w:left w:val="single" w:sz="4" w:space="0" w:color="auto"/>
              <w:bottom w:val="single" w:sz="4" w:space="0" w:color="auto"/>
              <w:right w:val="single" w:sz="8" w:space="0" w:color="auto"/>
            </w:tcBorders>
            <w:vAlign w:val="center"/>
          </w:tcPr>
          <w:p w14:paraId="7077C74B" w14:textId="77777777" w:rsidR="00127E72" w:rsidRPr="009206ED" w:rsidRDefault="00127E72" w:rsidP="00665082">
            <w:pPr>
              <w:pStyle w:val="Style8"/>
              <w:adjustRightInd w:val="0"/>
              <w:snapToGrid w:val="0"/>
              <w:spacing w:line="240" w:lineRule="auto"/>
              <w:ind w:firstLineChars="0" w:firstLine="0"/>
              <w:jc w:val="left"/>
              <w:outlineLvl w:val="0"/>
              <w:rPr>
                <w:rFonts w:ascii="Times New Roman"/>
                <w:b/>
              </w:rPr>
            </w:pPr>
            <w:r w:rsidRPr="009206ED">
              <w:rPr>
                <w:rFonts w:ascii="Times New Roman"/>
                <w:b/>
              </w:rPr>
              <w:t>Guo, Huadong</w:t>
            </w:r>
            <w:r w:rsidRPr="009206ED">
              <w:rPr>
                <w:rFonts w:ascii="Times New Roman" w:hint="eastAsia"/>
                <w:b/>
              </w:rPr>
              <w:t>（</w:t>
            </w:r>
            <w:r w:rsidRPr="009206ED">
              <w:rPr>
                <w:rFonts w:ascii="Times New Roman"/>
                <w:b/>
              </w:rPr>
              <w:t>郭华东</w:t>
            </w:r>
            <w:r w:rsidRPr="009206ED">
              <w:rPr>
                <w:rFonts w:ascii="Times New Roman" w:hint="eastAsia"/>
                <w:b/>
              </w:rPr>
              <w:t>）</w:t>
            </w:r>
          </w:p>
        </w:tc>
      </w:tr>
      <w:tr w:rsidR="00127E72" w:rsidRPr="009206ED" w14:paraId="2979F961" w14:textId="77777777" w:rsidTr="00665082">
        <w:trPr>
          <w:trHeight w:val="567"/>
          <w:jc w:val="center"/>
        </w:trPr>
        <w:tc>
          <w:tcPr>
            <w:tcW w:w="475" w:type="pct"/>
            <w:tcBorders>
              <w:top w:val="single" w:sz="4" w:space="0" w:color="auto"/>
              <w:left w:val="single" w:sz="8" w:space="0" w:color="auto"/>
              <w:bottom w:val="single" w:sz="4" w:space="0" w:color="auto"/>
              <w:right w:val="single" w:sz="4" w:space="0" w:color="auto"/>
            </w:tcBorders>
            <w:vAlign w:val="center"/>
          </w:tcPr>
          <w:p w14:paraId="3F69871D" w14:textId="77777777" w:rsidR="00127E72" w:rsidRPr="009206ED" w:rsidRDefault="00127E72" w:rsidP="00665082">
            <w:pPr>
              <w:pStyle w:val="Style8"/>
              <w:adjustRightInd w:val="0"/>
              <w:snapToGrid w:val="0"/>
              <w:spacing w:line="240" w:lineRule="auto"/>
              <w:ind w:firstLineChars="0" w:firstLine="0"/>
              <w:jc w:val="center"/>
              <w:outlineLvl w:val="0"/>
              <w:rPr>
                <w:rFonts w:ascii="Times New Roman"/>
                <w:color w:val="000000"/>
              </w:rPr>
            </w:pPr>
            <w:r w:rsidRPr="009206ED">
              <w:rPr>
                <w:rFonts w:ascii="Times New Roman" w:hint="eastAsia"/>
                <w:color w:val="000000"/>
              </w:rPr>
              <w:t>3</w:t>
            </w:r>
          </w:p>
        </w:tc>
        <w:tc>
          <w:tcPr>
            <w:tcW w:w="586" w:type="pct"/>
            <w:tcBorders>
              <w:top w:val="single" w:sz="4" w:space="0" w:color="auto"/>
              <w:left w:val="single" w:sz="4" w:space="0" w:color="auto"/>
              <w:bottom w:val="single" w:sz="4" w:space="0" w:color="auto"/>
              <w:right w:val="single" w:sz="4" w:space="0" w:color="auto"/>
            </w:tcBorders>
            <w:vAlign w:val="center"/>
          </w:tcPr>
          <w:p w14:paraId="4E7134E8" w14:textId="77777777" w:rsidR="00127E72" w:rsidRPr="009206ED" w:rsidRDefault="00127E72" w:rsidP="00665082">
            <w:pPr>
              <w:pStyle w:val="Style8"/>
              <w:adjustRightInd w:val="0"/>
              <w:snapToGrid w:val="0"/>
              <w:spacing w:line="240" w:lineRule="auto"/>
              <w:ind w:firstLineChars="0" w:firstLine="0"/>
              <w:outlineLvl w:val="0"/>
              <w:rPr>
                <w:rFonts w:ascii="Times New Roman"/>
                <w:color w:val="000000"/>
              </w:rPr>
            </w:pPr>
            <w:r w:rsidRPr="009206ED">
              <w:rPr>
                <w:rFonts w:ascii="Times New Roman" w:hint="eastAsia"/>
                <w:color w:val="000000"/>
              </w:rPr>
              <w:t>论文</w:t>
            </w:r>
          </w:p>
        </w:tc>
        <w:tc>
          <w:tcPr>
            <w:tcW w:w="1412" w:type="pct"/>
            <w:tcBorders>
              <w:top w:val="single" w:sz="4" w:space="0" w:color="auto"/>
              <w:left w:val="single" w:sz="4" w:space="0" w:color="auto"/>
              <w:bottom w:val="single" w:sz="4" w:space="0" w:color="auto"/>
              <w:right w:val="single" w:sz="4" w:space="0" w:color="auto"/>
            </w:tcBorders>
            <w:vAlign w:val="center"/>
          </w:tcPr>
          <w:p w14:paraId="68078C29" w14:textId="77777777" w:rsidR="00127E72" w:rsidRPr="009206ED" w:rsidRDefault="00127E72" w:rsidP="00665082">
            <w:pPr>
              <w:pStyle w:val="Style8"/>
              <w:adjustRightInd w:val="0"/>
              <w:snapToGrid w:val="0"/>
              <w:spacing w:line="240" w:lineRule="auto"/>
              <w:ind w:firstLineChars="0" w:firstLine="0"/>
              <w:jc w:val="left"/>
              <w:outlineLvl w:val="0"/>
              <w:rPr>
                <w:rFonts w:ascii="Times New Roman"/>
                <w:color w:val="000000"/>
              </w:rPr>
            </w:pPr>
            <w:r w:rsidRPr="009206ED">
              <w:rPr>
                <w:rFonts w:ascii="Times New Roman"/>
                <w:color w:val="000000"/>
              </w:rPr>
              <w:t>Wide-swath and high-resolution whisk-broom imaging and on-orbit performance of SDGSAT-1 thermal infrared spectrometer</w:t>
            </w:r>
          </w:p>
        </w:tc>
        <w:tc>
          <w:tcPr>
            <w:tcW w:w="1134" w:type="pct"/>
            <w:tcBorders>
              <w:top w:val="single" w:sz="4" w:space="0" w:color="auto"/>
              <w:left w:val="single" w:sz="4" w:space="0" w:color="auto"/>
              <w:bottom w:val="single" w:sz="4" w:space="0" w:color="auto"/>
              <w:right w:val="single" w:sz="4" w:space="0" w:color="auto"/>
            </w:tcBorders>
            <w:vAlign w:val="center"/>
          </w:tcPr>
          <w:p w14:paraId="0498DF9C" w14:textId="77777777" w:rsidR="00127E72" w:rsidRPr="009206ED" w:rsidRDefault="00127E72" w:rsidP="00665082">
            <w:pPr>
              <w:pStyle w:val="Style8"/>
              <w:adjustRightInd w:val="0"/>
              <w:snapToGrid w:val="0"/>
              <w:spacing w:line="240" w:lineRule="auto"/>
              <w:ind w:firstLineChars="0" w:firstLine="0"/>
              <w:jc w:val="left"/>
              <w:outlineLvl w:val="0"/>
              <w:rPr>
                <w:rFonts w:ascii="Times New Roman"/>
                <w:color w:val="000000"/>
              </w:rPr>
            </w:pPr>
            <w:r w:rsidRPr="009206ED">
              <w:rPr>
                <w:rFonts w:ascii="Times New Roman"/>
                <w:i/>
                <w:iCs/>
                <w:color w:val="000000"/>
              </w:rPr>
              <w:t>Remote Sensing of Environment</w:t>
            </w:r>
            <w:r w:rsidRPr="009206ED">
              <w:rPr>
                <w:rFonts w:ascii="Times New Roman" w:hint="eastAsia"/>
                <w:color w:val="000000"/>
              </w:rPr>
              <w:t>.</w:t>
            </w:r>
            <w:r w:rsidRPr="009206ED">
              <w:rPr>
                <w:rFonts w:ascii="Times New Roman"/>
                <w:color w:val="000000"/>
              </w:rPr>
              <w:t xml:space="preserve"> 300</w:t>
            </w:r>
            <w:r w:rsidRPr="009206ED">
              <w:rPr>
                <w:rFonts w:ascii="Times New Roman" w:hint="eastAsia"/>
                <w:color w:val="000000"/>
              </w:rPr>
              <w:t xml:space="preserve">:113887, </w:t>
            </w:r>
            <w:r w:rsidRPr="009206ED">
              <w:rPr>
                <w:rFonts w:ascii="Times New Roman"/>
                <w:color w:val="000000"/>
              </w:rPr>
              <w:t>2024</w:t>
            </w:r>
            <w:r w:rsidRPr="009206ED">
              <w:rPr>
                <w:rFonts w:ascii="Times New Roman" w:hint="eastAsia"/>
                <w:color w:val="000000"/>
              </w:rPr>
              <w:t>.</w:t>
            </w:r>
          </w:p>
        </w:tc>
        <w:tc>
          <w:tcPr>
            <w:tcW w:w="1393" w:type="pct"/>
            <w:tcBorders>
              <w:top w:val="single" w:sz="4" w:space="0" w:color="auto"/>
              <w:left w:val="single" w:sz="4" w:space="0" w:color="auto"/>
              <w:bottom w:val="single" w:sz="4" w:space="0" w:color="auto"/>
              <w:right w:val="single" w:sz="8" w:space="0" w:color="auto"/>
            </w:tcBorders>
            <w:vAlign w:val="center"/>
          </w:tcPr>
          <w:p w14:paraId="77C7078F" w14:textId="531F4E0D" w:rsidR="00127E72" w:rsidRPr="009206ED" w:rsidRDefault="00127E72" w:rsidP="00665082">
            <w:pPr>
              <w:pStyle w:val="Style8"/>
              <w:adjustRightInd w:val="0"/>
              <w:snapToGrid w:val="0"/>
              <w:spacing w:line="240" w:lineRule="auto"/>
              <w:ind w:firstLineChars="0" w:firstLine="0"/>
              <w:jc w:val="left"/>
              <w:outlineLvl w:val="0"/>
              <w:rPr>
                <w:rFonts w:ascii="Times New Roman"/>
                <w:bCs/>
              </w:rPr>
            </w:pPr>
            <w:r w:rsidRPr="009206ED">
              <w:rPr>
                <w:rFonts w:ascii="Times New Roman"/>
                <w:bCs/>
              </w:rPr>
              <w:t>Hu, Zhuoyue</w:t>
            </w:r>
            <w:r w:rsidR="009206ED">
              <w:rPr>
                <w:rFonts w:ascii="Times New Roman" w:hint="eastAsia"/>
                <w:bCs/>
              </w:rPr>
              <w:t xml:space="preserve">; </w:t>
            </w:r>
            <w:r w:rsidRPr="009206ED">
              <w:rPr>
                <w:rFonts w:ascii="Times New Roman"/>
                <w:bCs/>
              </w:rPr>
              <w:t>Li, Xiaoyan</w:t>
            </w:r>
            <w:r w:rsidR="009206ED">
              <w:rPr>
                <w:rFonts w:ascii="Times New Roman" w:hint="eastAsia"/>
                <w:bCs/>
              </w:rPr>
              <w:t>;</w:t>
            </w:r>
            <w:r w:rsidRPr="009206ED">
              <w:rPr>
                <w:rFonts w:ascii="Times New Roman"/>
                <w:bCs/>
              </w:rPr>
              <w:t xml:space="preserve"> Li, Liyuan</w:t>
            </w:r>
            <w:r w:rsidR="009206ED">
              <w:rPr>
                <w:rFonts w:ascii="Times New Roman" w:hint="eastAsia"/>
                <w:bCs/>
              </w:rPr>
              <w:t>;</w:t>
            </w:r>
            <w:r w:rsidRPr="009206ED">
              <w:rPr>
                <w:rFonts w:ascii="Times New Roman"/>
                <w:bCs/>
              </w:rPr>
              <w:t xml:space="preserve"> Su, Xiaofeng</w:t>
            </w:r>
            <w:r w:rsidR="009206ED">
              <w:rPr>
                <w:rFonts w:ascii="Times New Roman" w:hint="eastAsia"/>
                <w:bCs/>
              </w:rPr>
              <w:t>;</w:t>
            </w:r>
            <w:r w:rsidRPr="009206ED">
              <w:rPr>
                <w:rFonts w:ascii="Times New Roman"/>
                <w:bCs/>
              </w:rPr>
              <w:t xml:space="preserve"> Yang, Lin</w:t>
            </w:r>
            <w:r w:rsidR="009206ED">
              <w:rPr>
                <w:rFonts w:ascii="Times New Roman" w:hint="eastAsia"/>
                <w:bCs/>
              </w:rPr>
              <w:t>;</w:t>
            </w:r>
            <w:r w:rsidRPr="009206ED">
              <w:rPr>
                <w:rFonts w:ascii="Times New Roman"/>
                <w:bCs/>
              </w:rPr>
              <w:t xml:space="preserve"> Zhang, Yong</w:t>
            </w:r>
            <w:r w:rsidR="009206ED">
              <w:rPr>
                <w:rFonts w:ascii="Times New Roman" w:hint="eastAsia"/>
                <w:bCs/>
              </w:rPr>
              <w:t>;</w:t>
            </w:r>
            <w:r w:rsidRPr="009206ED">
              <w:rPr>
                <w:rFonts w:ascii="Times New Roman"/>
                <w:bCs/>
              </w:rPr>
              <w:t xml:space="preserve"> Hu, Xingjian</w:t>
            </w:r>
            <w:r w:rsidR="009206ED">
              <w:rPr>
                <w:rFonts w:ascii="Times New Roman" w:hint="eastAsia"/>
                <w:bCs/>
              </w:rPr>
              <w:t>;</w:t>
            </w:r>
            <w:r w:rsidRPr="009206ED">
              <w:rPr>
                <w:rFonts w:ascii="Times New Roman"/>
                <w:bCs/>
              </w:rPr>
              <w:t xml:space="preserve"> Lin, Chun</w:t>
            </w:r>
            <w:r w:rsidR="009206ED">
              <w:rPr>
                <w:rFonts w:ascii="Times New Roman" w:hint="eastAsia"/>
                <w:bCs/>
              </w:rPr>
              <w:t xml:space="preserve">; </w:t>
            </w:r>
            <w:r w:rsidRPr="009206ED">
              <w:rPr>
                <w:rFonts w:ascii="Times New Roman"/>
                <w:bCs/>
              </w:rPr>
              <w:t>Tang, Yujun</w:t>
            </w:r>
            <w:r w:rsidR="009206ED">
              <w:rPr>
                <w:rFonts w:ascii="Times New Roman" w:hint="eastAsia"/>
                <w:bCs/>
              </w:rPr>
              <w:t>;</w:t>
            </w:r>
            <w:r w:rsidRPr="009206ED">
              <w:rPr>
                <w:rFonts w:ascii="Times New Roman"/>
                <w:bCs/>
              </w:rPr>
              <w:t xml:space="preserve"> Hao, Jian</w:t>
            </w:r>
            <w:r w:rsidR="009206ED">
              <w:rPr>
                <w:rFonts w:ascii="Times New Roman" w:hint="eastAsia"/>
                <w:bCs/>
              </w:rPr>
              <w:t>;</w:t>
            </w:r>
            <w:r w:rsidRPr="009206ED">
              <w:rPr>
                <w:rFonts w:ascii="Times New Roman"/>
                <w:bCs/>
              </w:rPr>
              <w:t xml:space="preserve"> Sun, Xiaojin</w:t>
            </w:r>
            <w:r w:rsidR="009206ED">
              <w:rPr>
                <w:rFonts w:ascii="Times New Roman" w:hint="eastAsia"/>
                <w:bCs/>
              </w:rPr>
              <w:t xml:space="preserve">; </w:t>
            </w:r>
            <w:r w:rsidRPr="009206ED">
              <w:rPr>
                <w:rFonts w:ascii="Times New Roman"/>
                <w:b/>
              </w:rPr>
              <w:t>Chen, Fansheng</w:t>
            </w:r>
            <w:r w:rsidRPr="009206ED">
              <w:rPr>
                <w:rFonts w:ascii="Times New Roman" w:hint="eastAsia"/>
                <w:b/>
              </w:rPr>
              <w:t>（</w:t>
            </w:r>
            <w:r w:rsidRPr="009206ED">
              <w:rPr>
                <w:rFonts w:ascii="Times New Roman"/>
                <w:b/>
              </w:rPr>
              <w:t>陈凡胜</w:t>
            </w:r>
            <w:r w:rsidRPr="009206ED">
              <w:rPr>
                <w:rFonts w:ascii="Times New Roman" w:hint="eastAsia"/>
                <w:b/>
              </w:rPr>
              <w:t>*</w:t>
            </w:r>
            <w:r w:rsidRPr="009206ED">
              <w:rPr>
                <w:rFonts w:ascii="Times New Roman" w:hint="eastAsia"/>
                <w:b/>
              </w:rPr>
              <w:t>）</w:t>
            </w:r>
          </w:p>
        </w:tc>
      </w:tr>
      <w:tr w:rsidR="00127E72" w:rsidRPr="009206ED" w14:paraId="5A79D354" w14:textId="77777777" w:rsidTr="00665082">
        <w:trPr>
          <w:trHeight w:val="567"/>
          <w:jc w:val="center"/>
        </w:trPr>
        <w:tc>
          <w:tcPr>
            <w:tcW w:w="475" w:type="pct"/>
            <w:tcBorders>
              <w:top w:val="single" w:sz="4" w:space="0" w:color="auto"/>
              <w:left w:val="single" w:sz="8" w:space="0" w:color="auto"/>
              <w:bottom w:val="single" w:sz="4" w:space="0" w:color="auto"/>
              <w:right w:val="single" w:sz="4" w:space="0" w:color="auto"/>
            </w:tcBorders>
            <w:vAlign w:val="center"/>
          </w:tcPr>
          <w:p w14:paraId="4760BE9A" w14:textId="77777777" w:rsidR="00127E72" w:rsidRPr="009206ED" w:rsidRDefault="00127E72" w:rsidP="00665082">
            <w:pPr>
              <w:pStyle w:val="Style8"/>
              <w:adjustRightInd w:val="0"/>
              <w:snapToGrid w:val="0"/>
              <w:spacing w:line="240" w:lineRule="auto"/>
              <w:ind w:firstLineChars="0" w:firstLine="0"/>
              <w:jc w:val="center"/>
              <w:outlineLvl w:val="0"/>
              <w:rPr>
                <w:rFonts w:ascii="Times New Roman"/>
                <w:color w:val="000000"/>
              </w:rPr>
            </w:pPr>
            <w:r w:rsidRPr="009206ED">
              <w:rPr>
                <w:rFonts w:ascii="Times New Roman" w:hint="eastAsia"/>
                <w:color w:val="000000"/>
              </w:rPr>
              <w:t>4</w:t>
            </w:r>
          </w:p>
        </w:tc>
        <w:tc>
          <w:tcPr>
            <w:tcW w:w="586" w:type="pct"/>
            <w:tcBorders>
              <w:top w:val="single" w:sz="4" w:space="0" w:color="auto"/>
              <w:left w:val="single" w:sz="4" w:space="0" w:color="auto"/>
              <w:bottom w:val="single" w:sz="4" w:space="0" w:color="auto"/>
              <w:right w:val="single" w:sz="4" w:space="0" w:color="auto"/>
            </w:tcBorders>
            <w:vAlign w:val="center"/>
          </w:tcPr>
          <w:p w14:paraId="657CF4E8" w14:textId="77777777" w:rsidR="00127E72" w:rsidRPr="009206ED" w:rsidRDefault="00127E72" w:rsidP="00665082">
            <w:pPr>
              <w:pStyle w:val="Style8"/>
              <w:adjustRightInd w:val="0"/>
              <w:snapToGrid w:val="0"/>
              <w:spacing w:line="240" w:lineRule="auto"/>
              <w:ind w:firstLineChars="0" w:firstLine="0"/>
              <w:outlineLvl w:val="0"/>
              <w:rPr>
                <w:rFonts w:ascii="Times New Roman"/>
                <w:color w:val="000000"/>
              </w:rPr>
            </w:pPr>
            <w:r w:rsidRPr="009206ED">
              <w:rPr>
                <w:rFonts w:ascii="Times New Roman" w:hint="eastAsia"/>
                <w:color w:val="000000"/>
              </w:rPr>
              <w:t>论文</w:t>
            </w:r>
          </w:p>
        </w:tc>
        <w:tc>
          <w:tcPr>
            <w:tcW w:w="1412" w:type="pct"/>
            <w:tcBorders>
              <w:top w:val="single" w:sz="4" w:space="0" w:color="auto"/>
              <w:left w:val="single" w:sz="4" w:space="0" w:color="auto"/>
              <w:bottom w:val="single" w:sz="4" w:space="0" w:color="auto"/>
              <w:right w:val="single" w:sz="4" w:space="0" w:color="auto"/>
            </w:tcBorders>
            <w:vAlign w:val="center"/>
          </w:tcPr>
          <w:p w14:paraId="05CC55C1" w14:textId="77777777" w:rsidR="00127E72" w:rsidRPr="009206ED" w:rsidRDefault="00127E72" w:rsidP="00665082">
            <w:pPr>
              <w:pStyle w:val="Style8"/>
              <w:adjustRightInd w:val="0"/>
              <w:snapToGrid w:val="0"/>
              <w:spacing w:line="240" w:lineRule="auto"/>
              <w:ind w:firstLineChars="0" w:firstLine="0"/>
              <w:jc w:val="left"/>
              <w:outlineLvl w:val="0"/>
              <w:rPr>
                <w:rFonts w:ascii="Times New Roman"/>
                <w:color w:val="000000"/>
              </w:rPr>
            </w:pPr>
            <w:bookmarkStart w:id="0" w:name="OLE_LINK2"/>
            <w:r w:rsidRPr="009206ED">
              <w:rPr>
                <w:rFonts w:ascii="Times New Roman"/>
                <w:color w:val="000000"/>
              </w:rPr>
              <w:t>Radiometric Calibration of SDGSAT-1 Nighttime Light Payload</w:t>
            </w:r>
            <w:bookmarkEnd w:id="0"/>
          </w:p>
        </w:tc>
        <w:tc>
          <w:tcPr>
            <w:tcW w:w="1134" w:type="pct"/>
            <w:tcBorders>
              <w:top w:val="single" w:sz="4" w:space="0" w:color="auto"/>
              <w:left w:val="single" w:sz="4" w:space="0" w:color="auto"/>
              <w:bottom w:val="single" w:sz="4" w:space="0" w:color="auto"/>
              <w:right w:val="single" w:sz="4" w:space="0" w:color="auto"/>
            </w:tcBorders>
            <w:vAlign w:val="center"/>
          </w:tcPr>
          <w:p w14:paraId="0B028F0E" w14:textId="77777777" w:rsidR="00127E72" w:rsidRPr="009206ED" w:rsidRDefault="00127E72" w:rsidP="00665082">
            <w:pPr>
              <w:pStyle w:val="Style8"/>
              <w:adjustRightInd w:val="0"/>
              <w:snapToGrid w:val="0"/>
              <w:spacing w:line="240" w:lineRule="auto"/>
              <w:ind w:firstLineChars="0" w:firstLine="0"/>
              <w:jc w:val="left"/>
              <w:outlineLvl w:val="0"/>
              <w:rPr>
                <w:rFonts w:ascii="Times New Roman"/>
                <w:color w:val="000000"/>
              </w:rPr>
            </w:pPr>
            <w:r w:rsidRPr="009206ED">
              <w:rPr>
                <w:rFonts w:ascii="Times New Roman"/>
                <w:i/>
                <w:iCs/>
                <w:color w:val="000000"/>
              </w:rPr>
              <w:t>IEEE Transactions on Geoscience and Remote Sensing</w:t>
            </w:r>
            <w:r w:rsidRPr="009206ED">
              <w:rPr>
                <w:rFonts w:ascii="Times New Roman" w:hint="eastAsia"/>
                <w:color w:val="000000"/>
              </w:rPr>
              <w:t>. 62:1000715</w:t>
            </w:r>
            <w:r w:rsidRPr="009206ED">
              <w:rPr>
                <w:rFonts w:ascii="Times New Roman"/>
                <w:color w:val="000000"/>
              </w:rPr>
              <w:t xml:space="preserve">, </w:t>
            </w:r>
            <w:r w:rsidRPr="009206ED">
              <w:rPr>
                <w:rFonts w:ascii="Times New Roman" w:hint="eastAsia"/>
                <w:color w:val="000000"/>
              </w:rPr>
              <w:t>2024.</w:t>
            </w:r>
          </w:p>
        </w:tc>
        <w:tc>
          <w:tcPr>
            <w:tcW w:w="1393" w:type="pct"/>
            <w:tcBorders>
              <w:top w:val="single" w:sz="4" w:space="0" w:color="auto"/>
              <w:left w:val="single" w:sz="4" w:space="0" w:color="auto"/>
              <w:bottom w:val="single" w:sz="4" w:space="0" w:color="auto"/>
              <w:right w:val="single" w:sz="8" w:space="0" w:color="auto"/>
            </w:tcBorders>
            <w:vAlign w:val="center"/>
          </w:tcPr>
          <w:p w14:paraId="7C36B990" w14:textId="564571FF" w:rsidR="00127E72" w:rsidRPr="009206ED" w:rsidRDefault="00127E72" w:rsidP="00665082">
            <w:pPr>
              <w:pStyle w:val="Style8"/>
              <w:adjustRightInd w:val="0"/>
              <w:snapToGrid w:val="0"/>
              <w:spacing w:line="240" w:lineRule="auto"/>
              <w:ind w:firstLineChars="0" w:firstLine="0"/>
              <w:jc w:val="left"/>
              <w:outlineLvl w:val="0"/>
              <w:rPr>
                <w:rFonts w:ascii="Times New Roman"/>
                <w:bCs/>
              </w:rPr>
            </w:pPr>
            <w:r w:rsidRPr="009206ED">
              <w:rPr>
                <w:rFonts w:ascii="Times New Roman"/>
                <w:bCs/>
              </w:rPr>
              <w:t>Yan, Lin</w:t>
            </w:r>
            <w:r w:rsidR="009206ED">
              <w:rPr>
                <w:rFonts w:ascii="Times New Roman" w:hint="eastAsia"/>
                <w:bCs/>
              </w:rPr>
              <w:t>;</w:t>
            </w:r>
            <w:r w:rsidRPr="009206ED">
              <w:rPr>
                <w:rFonts w:ascii="Times New Roman"/>
                <w:bCs/>
              </w:rPr>
              <w:t xml:space="preserve"> Hu, Yonghong</w:t>
            </w:r>
            <w:r w:rsidR="009206ED">
              <w:rPr>
                <w:rFonts w:ascii="Times New Roman" w:hint="eastAsia"/>
                <w:bCs/>
              </w:rPr>
              <w:t xml:space="preserve">; </w:t>
            </w:r>
            <w:r w:rsidRPr="009206ED">
              <w:rPr>
                <w:rFonts w:ascii="Times New Roman"/>
                <w:b/>
              </w:rPr>
              <w:t>Dou, Changyong</w:t>
            </w:r>
            <w:r w:rsidRPr="009206ED">
              <w:rPr>
                <w:rFonts w:ascii="Times New Roman" w:hint="eastAsia"/>
                <w:b/>
              </w:rPr>
              <w:t>（窦长勇</w:t>
            </w:r>
            <w:r w:rsidRPr="009206ED">
              <w:rPr>
                <w:rFonts w:ascii="Times New Roman" w:hint="eastAsia"/>
                <w:b/>
              </w:rPr>
              <w:t>*</w:t>
            </w:r>
            <w:r w:rsidRPr="009206ED">
              <w:rPr>
                <w:rFonts w:ascii="Times New Roman" w:hint="eastAsia"/>
                <w:b/>
              </w:rPr>
              <w:t>）</w:t>
            </w:r>
            <w:r w:rsidR="009206ED">
              <w:rPr>
                <w:rFonts w:ascii="Times New Roman" w:hint="eastAsia"/>
                <w:b/>
              </w:rPr>
              <w:t>;</w:t>
            </w:r>
            <w:r w:rsidRPr="009206ED">
              <w:rPr>
                <w:rFonts w:ascii="Times New Roman"/>
                <w:bCs/>
              </w:rPr>
              <w:t xml:space="preserve"> Li, Xiao-Ming</w:t>
            </w:r>
          </w:p>
        </w:tc>
      </w:tr>
      <w:tr w:rsidR="00127E72" w:rsidRPr="009206ED" w14:paraId="6371D02E" w14:textId="77777777" w:rsidTr="00665082">
        <w:trPr>
          <w:trHeight w:val="567"/>
          <w:jc w:val="center"/>
        </w:trPr>
        <w:tc>
          <w:tcPr>
            <w:tcW w:w="475" w:type="pct"/>
            <w:tcBorders>
              <w:top w:val="single" w:sz="4" w:space="0" w:color="auto"/>
              <w:left w:val="single" w:sz="8" w:space="0" w:color="auto"/>
              <w:bottom w:val="single" w:sz="4" w:space="0" w:color="auto"/>
              <w:right w:val="single" w:sz="4" w:space="0" w:color="auto"/>
            </w:tcBorders>
            <w:vAlign w:val="center"/>
          </w:tcPr>
          <w:p w14:paraId="0EAD2DD6" w14:textId="77777777" w:rsidR="00127E72" w:rsidRPr="009206ED" w:rsidRDefault="00127E72" w:rsidP="00665082">
            <w:pPr>
              <w:pStyle w:val="Style8"/>
              <w:adjustRightInd w:val="0"/>
              <w:snapToGrid w:val="0"/>
              <w:spacing w:line="240" w:lineRule="auto"/>
              <w:ind w:firstLineChars="0" w:firstLine="0"/>
              <w:jc w:val="center"/>
              <w:outlineLvl w:val="0"/>
              <w:rPr>
                <w:rFonts w:ascii="Times New Roman"/>
                <w:color w:val="000000"/>
              </w:rPr>
            </w:pPr>
            <w:r w:rsidRPr="009206ED">
              <w:rPr>
                <w:rFonts w:ascii="Times New Roman"/>
                <w:color w:val="000000"/>
              </w:rPr>
              <w:t>5</w:t>
            </w:r>
          </w:p>
        </w:tc>
        <w:tc>
          <w:tcPr>
            <w:tcW w:w="586" w:type="pct"/>
            <w:tcBorders>
              <w:top w:val="single" w:sz="4" w:space="0" w:color="auto"/>
              <w:left w:val="single" w:sz="4" w:space="0" w:color="auto"/>
              <w:bottom w:val="single" w:sz="4" w:space="0" w:color="auto"/>
              <w:right w:val="single" w:sz="4" w:space="0" w:color="auto"/>
            </w:tcBorders>
            <w:vAlign w:val="center"/>
          </w:tcPr>
          <w:p w14:paraId="24C428EF" w14:textId="77777777" w:rsidR="00127E72" w:rsidRPr="009206ED" w:rsidRDefault="00127E72" w:rsidP="00665082">
            <w:pPr>
              <w:pStyle w:val="Style8"/>
              <w:adjustRightInd w:val="0"/>
              <w:snapToGrid w:val="0"/>
              <w:spacing w:line="240" w:lineRule="auto"/>
              <w:ind w:firstLineChars="0" w:firstLine="0"/>
              <w:outlineLvl w:val="0"/>
              <w:rPr>
                <w:rFonts w:ascii="Times New Roman"/>
                <w:color w:val="000000"/>
              </w:rPr>
            </w:pPr>
            <w:r w:rsidRPr="009206ED">
              <w:rPr>
                <w:rFonts w:ascii="Times New Roman" w:hint="eastAsia"/>
                <w:color w:val="000000"/>
              </w:rPr>
              <w:t>论文</w:t>
            </w:r>
          </w:p>
        </w:tc>
        <w:tc>
          <w:tcPr>
            <w:tcW w:w="1412" w:type="pct"/>
            <w:tcBorders>
              <w:top w:val="single" w:sz="4" w:space="0" w:color="auto"/>
              <w:left w:val="single" w:sz="4" w:space="0" w:color="auto"/>
              <w:bottom w:val="single" w:sz="4" w:space="0" w:color="auto"/>
              <w:right w:val="single" w:sz="4" w:space="0" w:color="auto"/>
            </w:tcBorders>
            <w:vAlign w:val="center"/>
          </w:tcPr>
          <w:p w14:paraId="14632986" w14:textId="0F7088FB" w:rsidR="00127E72" w:rsidRPr="009206ED" w:rsidRDefault="00522C18" w:rsidP="00522C18">
            <w:pPr>
              <w:pStyle w:val="Style8"/>
              <w:adjustRightInd w:val="0"/>
              <w:snapToGrid w:val="0"/>
              <w:spacing w:line="240" w:lineRule="auto"/>
              <w:ind w:firstLineChars="0" w:firstLine="0"/>
              <w:jc w:val="left"/>
              <w:outlineLvl w:val="0"/>
              <w:rPr>
                <w:rFonts w:ascii="Times New Roman"/>
                <w:color w:val="000000"/>
              </w:rPr>
            </w:pPr>
            <w:r w:rsidRPr="009206ED">
              <w:rPr>
                <w:rFonts w:ascii="Times New Roman"/>
                <w:color w:val="000000"/>
              </w:rPr>
              <w:t>Spaceborne thermal infrared observations of Arctic</w:t>
            </w:r>
            <w:r w:rsidRPr="009206ED">
              <w:rPr>
                <w:rFonts w:ascii="Times New Roman" w:hint="eastAsia"/>
                <w:color w:val="000000"/>
              </w:rPr>
              <w:t xml:space="preserve"> </w:t>
            </w:r>
            <w:r w:rsidRPr="009206ED">
              <w:rPr>
                <w:rFonts w:ascii="Times New Roman"/>
                <w:color w:val="000000"/>
              </w:rPr>
              <w:t>sea ice leads at 30m resolution</w:t>
            </w:r>
          </w:p>
        </w:tc>
        <w:tc>
          <w:tcPr>
            <w:tcW w:w="1134" w:type="pct"/>
            <w:tcBorders>
              <w:top w:val="single" w:sz="4" w:space="0" w:color="auto"/>
              <w:left w:val="single" w:sz="4" w:space="0" w:color="auto"/>
              <w:bottom w:val="single" w:sz="4" w:space="0" w:color="auto"/>
              <w:right w:val="single" w:sz="4" w:space="0" w:color="auto"/>
            </w:tcBorders>
            <w:vAlign w:val="center"/>
          </w:tcPr>
          <w:p w14:paraId="3B3CC535" w14:textId="28669A55" w:rsidR="00127E72" w:rsidRPr="009206ED" w:rsidRDefault="00522C18" w:rsidP="00665082">
            <w:pPr>
              <w:pStyle w:val="Style8"/>
              <w:adjustRightInd w:val="0"/>
              <w:snapToGrid w:val="0"/>
              <w:spacing w:line="240" w:lineRule="auto"/>
              <w:ind w:firstLineChars="0" w:firstLine="0"/>
              <w:jc w:val="left"/>
              <w:outlineLvl w:val="0"/>
              <w:rPr>
                <w:rFonts w:ascii="Times New Roman"/>
                <w:color w:val="000000"/>
              </w:rPr>
            </w:pPr>
            <w:r w:rsidRPr="009206ED">
              <w:rPr>
                <w:rFonts w:ascii="Times New Roman"/>
                <w:i/>
                <w:iCs/>
                <w:color w:val="000000"/>
              </w:rPr>
              <w:t>The Cryosphere</w:t>
            </w:r>
            <w:r w:rsidR="00127E72" w:rsidRPr="009206ED">
              <w:rPr>
                <w:rFonts w:ascii="Times New Roman" w:hint="eastAsia"/>
                <w:i/>
                <w:iCs/>
                <w:color w:val="000000"/>
              </w:rPr>
              <w:t xml:space="preserve">. </w:t>
            </w:r>
            <w:r w:rsidRPr="009206ED">
              <w:rPr>
                <w:rFonts w:ascii="Times New Roman" w:hint="eastAsia"/>
                <w:color w:val="000000"/>
              </w:rPr>
              <w:t>17</w:t>
            </w:r>
            <w:r w:rsidR="00127E72" w:rsidRPr="009206ED">
              <w:rPr>
                <w:rFonts w:ascii="Times New Roman" w:hint="eastAsia"/>
                <w:color w:val="000000"/>
              </w:rPr>
              <w:t>:</w:t>
            </w:r>
            <w:r w:rsidRPr="009206ED">
              <w:rPr>
                <w:rFonts w:ascii="Times New Roman"/>
                <w:color w:val="000000"/>
              </w:rPr>
              <w:t>2829–2849</w:t>
            </w:r>
            <w:r w:rsidR="00127E72" w:rsidRPr="009206ED">
              <w:rPr>
                <w:rFonts w:ascii="Times New Roman" w:hint="eastAsia"/>
                <w:color w:val="000000"/>
              </w:rPr>
              <w:t>, 2023.</w:t>
            </w:r>
          </w:p>
        </w:tc>
        <w:tc>
          <w:tcPr>
            <w:tcW w:w="1393" w:type="pct"/>
            <w:tcBorders>
              <w:top w:val="single" w:sz="4" w:space="0" w:color="auto"/>
              <w:left w:val="single" w:sz="4" w:space="0" w:color="auto"/>
              <w:bottom w:val="single" w:sz="4" w:space="0" w:color="auto"/>
              <w:right w:val="single" w:sz="8" w:space="0" w:color="auto"/>
            </w:tcBorders>
            <w:vAlign w:val="center"/>
          </w:tcPr>
          <w:p w14:paraId="25665FB1" w14:textId="75BCCB25" w:rsidR="00127E72" w:rsidRPr="009206ED" w:rsidRDefault="00522C18" w:rsidP="00665082">
            <w:pPr>
              <w:pStyle w:val="Style8"/>
              <w:adjustRightInd w:val="0"/>
              <w:snapToGrid w:val="0"/>
              <w:spacing w:line="240" w:lineRule="auto"/>
              <w:ind w:firstLineChars="0" w:firstLine="0"/>
              <w:jc w:val="left"/>
              <w:outlineLvl w:val="0"/>
              <w:rPr>
                <w:rFonts w:ascii="Times New Roman"/>
                <w:bCs/>
              </w:rPr>
            </w:pPr>
            <w:r w:rsidRPr="009206ED">
              <w:rPr>
                <w:rFonts w:ascii="Times New Roman"/>
                <w:bCs/>
              </w:rPr>
              <w:t>Qiu,Yujia</w:t>
            </w:r>
            <w:r w:rsidRPr="009206ED">
              <w:rPr>
                <w:rFonts w:ascii="Times New Roman" w:hint="eastAsia"/>
                <w:bCs/>
              </w:rPr>
              <w:t>;</w:t>
            </w:r>
            <w:r w:rsidRPr="009206ED">
              <w:rPr>
                <w:rFonts w:ascii="Times New Roman"/>
                <w:bCs/>
              </w:rPr>
              <w:t xml:space="preserve"> Li</w:t>
            </w:r>
            <w:r w:rsidRPr="009206ED">
              <w:rPr>
                <w:rFonts w:ascii="Times New Roman" w:hint="eastAsia"/>
                <w:bCs/>
              </w:rPr>
              <w:t>,</w:t>
            </w:r>
            <w:r w:rsidRPr="009206ED">
              <w:rPr>
                <w:rFonts w:ascii="Times New Roman"/>
                <w:bCs/>
              </w:rPr>
              <w:t xml:space="preserve"> Xiao-Ming</w:t>
            </w:r>
            <w:r w:rsidRPr="009206ED">
              <w:rPr>
                <w:rFonts w:ascii="Times New Roman" w:hint="eastAsia"/>
                <w:bCs/>
              </w:rPr>
              <w:t>;</w:t>
            </w:r>
            <w:r w:rsidRPr="009206ED">
              <w:rPr>
                <w:rFonts w:ascii="Times New Roman"/>
                <w:b/>
              </w:rPr>
              <w:t xml:space="preserve"> </w:t>
            </w:r>
            <w:r w:rsidRPr="009206ED">
              <w:rPr>
                <w:rFonts w:ascii="Times New Roman" w:hint="eastAsia"/>
                <w:b/>
              </w:rPr>
              <w:t>Guo, Huadong</w:t>
            </w:r>
            <w:r w:rsidRPr="009206ED">
              <w:rPr>
                <w:rFonts w:ascii="Times New Roman" w:hint="eastAsia"/>
                <w:b/>
              </w:rPr>
              <w:t>（郭华东）</w:t>
            </w:r>
          </w:p>
        </w:tc>
      </w:tr>
    </w:tbl>
    <w:p w14:paraId="204C6E79" w14:textId="77777777" w:rsidR="00127E72" w:rsidRPr="009206ED" w:rsidRDefault="00127E72" w:rsidP="00127E72">
      <w:pPr>
        <w:spacing w:beforeLines="50" w:before="156" w:line="560" w:lineRule="exact"/>
        <w:rPr>
          <w:rFonts w:ascii="Times New Roman" w:eastAsia="楷体" w:hAnsi="Times New Roman" w:cs="Times New Roman"/>
          <w:b/>
          <w:sz w:val="32"/>
          <w:szCs w:val="32"/>
          <w:highlight w:val="yellow"/>
        </w:rPr>
        <w:sectPr w:rsidR="00127E72" w:rsidRPr="009206ED" w:rsidSect="00127E72">
          <w:pgSz w:w="16838" w:h="11906" w:orient="landscape"/>
          <w:pgMar w:top="1800" w:right="1440" w:bottom="1800" w:left="1440" w:header="851" w:footer="992" w:gutter="0"/>
          <w:cols w:space="425"/>
          <w:docGrid w:type="lines" w:linePitch="312"/>
        </w:sectPr>
      </w:pPr>
    </w:p>
    <w:p w14:paraId="2F36D1CE" w14:textId="77777777" w:rsidR="00127E72" w:rsidRPr="009206ED" w:rsidRDefault="00127E72" w:rsidP="00127E72">
      <w:pPr>
        <w:spacing w:beforeLines="50" w:before="156" w:line="560" w:lineRule="exact"/>
        <w:rPr>
          <w:rFonts w:ascii="Times New Roman" w:eastAsia="楷体" w:hAnsi="Times New Roman" w:cs="Times New Roman"/>
          <w:b/>
          <w:sz w:val="32"/>
          <w:szCs w:val="32"/>
          <w:highlight w:val="yellow"/>
        </w:rPr>
      </w:pPr>
    </w:p>
    <w:p w14:paraId="651B8800" w14:textId="77777777" w:rsidR="00127E72" w:rsidRPr="009206ED" w:rsidRDefault="00127E72" w:rsidP="00127E72">
      <w:pPr>
        <w:spacing w:beforeLines="50" w:before="156" w:line="560" w:lineRule="exact"/>
        <w:ind w:left="655" w:hangingChars="204" w:hanging="655"/>
        <w:rPr>
          <w:rFonts w:ascii="Times New Roman" w:eastAsia="楷体" w:hAnsi="Times New Roman" w:cs="Times New Roman"/>
          <w:b/>
          <w:sz w:val="32"/>
          <w:szCs w:val="32"/>
        </w:rPr>
      </w:pPr>
      <w:r w:rsidRPr="009206ED">
        <w:rPr>
          <w:rFonts w:ascii="Times New Roman" w:eastAsia="楷体" w:hAnsi="Times New Roman" w:cs="Times New Roman" w:hint="eastAsia"/>
          <w:b/>
          <w:sz w:val="32"/>
          <w:szCs w:val="32"/>
        </w:rPr>
        <w:t>4</w:t>
      </w:r>
      <w:r w:rsidRPr="009206ED">
        <w:rPr>
          <w:rFonts w:ascii="Times New Roman" w:eastAsia="楷体" w:hAnsi="Times New Roman" w:cs="Times New Roman" w:hint="eastAsia"/>
          <w:b/>
          <w:sz w:val="32"/>
          <w:szCs w:val="32"/>
        </w:rPr>
        <w:t>、成员贡献情况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979"/>
        <w:gridCol w:w="2126"/>
        <w:gridCol w:w="9418"/>
      </w:tblGrid>
      <w:tr w:rsidR="00127E72" w:rsidRPr="009206ED" w14:paraId="3E4C4D1B" w14:textId="77777777" w:rsidTr="00665082">
        <w:trPr>
          <w:tblHeader/>
        </w:trPr>
        <w:tc>
          <w:tcPr>
            <w:tcW w:w="511" w:type="pct"/>
            <w:tcBorders>
              <w:top w:val="single" w:sz="4" w:space="0" w:color="auto"/>
              <w:left w:val="single" w:sz="4" w:space="0" w:color="auto"/>
              <w:bottom w:val="single" w:sz="4" w:space="0" w:color="auto"/>
              <w:right w:val="single" w:sz="4" w:space="0" w:color="auto"/>
            </w:tcBorders>
            <w:vAlign w:val="center"/>
          </w:tcPr>
          <w:p w14:paraId="6C3D62BB" w14:textId="77777777" w:rsidR="00127E72" w:rsidRPr="009206ED" w:rsidRDefault="00127E72" w:rsidP="00665082">
            <w:pPr>
              <w:pStyle w:val="a3"/>
              <w:adjustRightInd w:val="0"/>
              <w:spacing w:after="50" w:line="440" w:lineRule="exact"/>
              <w:ind w:firstLineChars="0" w:firstLine="0"/>
              <w:jc w:val="center"/>
              <w:outlineLvl w:val="1"/>
              <w:rPr>
                <w:rFonts w:ascii="Times New Roman"/>
                <w:b/>
                <w:bCs/>
                <w:color w:val="000000"/>
                <w:sz w:val="28"/>
                <w:szCs w:val="28"/>
              </w:rPr>
            </w:pPr>
            <w:r w:rsidRPr="009206ED">
              <w:rPr>
                <w:rFonts w:ascii="Times New Roman" w:hint="eastAsia"/>
                <w:b/>
                <w:bCs/>
                <w:color w:val="000000"/>
                <w:sz w:val="28"/>
                <w:szCs w:val="28"/>
              </w:rPr>
              <w:t>排序</w:t>
            </w:r>
          </w:p>
        </w:tc>
        <w:tc>
          <w:tcPr>
            <w:tcW w:w="351" w:type="pct"/>
            <w:tcBorders>
              <w:top w:val="single" w:sz="4" w:space="0" w:color="auto"/>
              <w:left w:val="single" w:sz="4" w:space="0" w:color="auto"/>
              <w:bottom w:val="single" w:sz="4" w:space="0" w:color="auto"/>
              <w:right w:val="single" w:sz="4" w:space="0" w:color="auto"/>
            </w:tcBorders>
            <w:vAlign w:val="center"/>
          </w:tcPr>
          <w:p w14:paraId="0A018E02" w14:textId="77777777" w:rsidR="00127E72" w:rsidRPr="009206ED" w:rsidRDefault="00127E72" w:rsidP="00665082">
            <w:pPr>
              <w:pStyle w:val="a3"/>
              <w:adjustRightInd w:val="0"/>
              <w:spacing w:after="50" w:line="440" w:lineRule="exact"/>
              <w:ind w:firstLineChars="0" w:firstLine="0"/>
              <w:jc w:val="center"/>
              <w:outlineLvl w:val="1"/>
              <w:rPr>
                <w:rFonts w:ascii="Times New Roman"/>
                <w:b/>
                <w:bCs/>
                <w:color w:val="000000"/>
                <w:sz w:val="28"/>
                <w:szCs w:val="28"/>
              </w:rPr>
            </w:pPr>
            <w:r w:rsidRPr="009206ED">
              <w:rPr>
                <w:rFonts w:ascii="Times New Roman" w:hint="eastAsia"/>
                <w:b/>
                <w:bCs/>
                <w:color w:val="000000"/>
                <w:sz w:val="28"/>
                <w:szCs w:val="28"/>
              </w:rPr>
              <w:t>姓名</w:t>
            </w:r>
          </w:p>
        </w:tc>
        <w:tc>
          <w:tcPr>
            <w:tcW w:w="762" w:type="pct"/>
            <w:tcBorders>
              <w:top w:val="single" w:sz="4" w:space="0" w:color="auto"/>
              <w:left w:val="single" w:sz="4" w:space="0" w:color="auto"/>
              <w:bottom w:val="single" w:sz="4" w:space="0" w:color="auto"/>
              <w:right w:val="single" w:sz="4" w:space="0" w:color="auto"/>
            </w:tcBorders>
            <w:vAlign w:val="center"/>
          </w:tcPr>
          <w:p w14:paraId="78B18FC1" w14:textId="77777777" w:rsidR="00127E72" w:rsidRPr="009206ED" w:rsidRDefault="00127E72" w:rsidP="00665082">
            <w:pPr>
              <w:pStyle w:val="a3"/>
              <w:adjustRightInd w:val="0"/>
              <w:spacing w:after="50" w:line="440" w:lineRule="exact"/>
              <w:ind w:firstLineChars="0" w:firstLine="0"/>
              <w:jc w:val="center"/>
              <w:outlineLvl w:val="1"/>
              <w:rPr>
                <w:rFonts w:ascii="Times New Roman"/>
                <w:b/>
                <w:bCs/>
                <w:color w:val="000000"/>
                <w:sz w:val="28"/>
                <w:szCs w:val="28"/>
              </w:rPr>
            </w:pPr>
            <w:r w:rsidRPr="009206ED">
              <w:rPr>
                <w:rFonts w:ascii="Times New Roman" w:hint="eastAsia"/>
                <w:b/>
                <w:bCs/>
                <w:color w:val="000000"/>
                <w:sz w:val="28"/>
                <w:szCs w:val="28"/>
              </w:rPr>
              <w:t>工作单位</w:t>
            </w:r>
          </w:p>
        </w:tc>
        <w:tc>
          <w:tcPr>
            <w:tcW w:w="3376" w:type="pct"/>
            <w:tcBorders>
              <w:top w:val="single" w:sz="4" w:space="0" w:color="auto"/>
              <w:left w:val="single" w:sz="4" w:space="0" w:color="auto"/>
              <w:bottom w:val="single" w:sz="4" w:space="0" w:color="auto"/>
              <w:right w:val="single" w:sz="4" w:space="0" w:color="auto"/>
            </w:tcBorders>
          </w:tcPr>
          <w:p w14:paraId="4EE4E5AF" w14:textId="77777777" w:rsidR="00127E72" w:rsidRPr="009206ED" w:rsidRDefault="00127E72" w:rsidP="00665082">
            <w:pPr>
              <w:pStyle w:val="a3"/>
              <w:adjustRightInd w:val="0"/>
              <w:spacing w:after="50" w:line="440" w:lineRule="exact"/>
              <w:ind w:firstLineChars="0" w:firstLine="0"/>
              <w:jc w:val="center"/>
              <w:outlineLvl w:val="1"/>
              <w:rPr>
                <w:rFonts w:ascii="Times New Roman"/>
                <w:b/>
                <w:bCs/>
                <w:color w:val="000000"/>
                <w:sz w:val="28"/>
                <w:szCs w:val="28"/>
              </w:rPr>
            </w:pPr>
            <w:r w:rsidRPr="009206ED">
              <w:rPr>
                <w:rFonts w:ascii="Times New Roman" w:hint="eastAsia"/>
                <w:b/>
                <w:bCs/>
                <w:color w:val="000000"/>
                <w:sz w:val="28"/>
                <w:szCs w:val="28"/>
              </w:rPr>
              <w:t>主要贡献</w:t>
            </w:r>
          </w:p>
        </w:tc>
      </w:tr>
      <w:tr w:rsidR="00127E72" w:rsidRPr="009206ED" w14:paraId="4497745C" w14:textId="77777777" w:rsidTr="00665082">
        <w:tc>
          <w:tcPr>
            <w:tcW w:w="511" w:type="pct"/>
            <w:tcBorders>
              <w:top w:val="single" w:sz="4" w:space="0" w:color="auto"/>
              <w:left w:val="single" w:sz="4" w:space="0" w:color="auto"/>
              <w:bottom w:val="single" w:sz="4" w:space="0" w:color="auto"/>
              <w:right w:val="single" w:sz="4" w:space="0" w:color="auto"/>
            </w:tcBorders>
            <w:vAlign w:val="center"/>
          </w:tcPr>
          <w:p w14:paraId="1036D92E" w14:textId="77777777" w:rsidR="00127E72" w:rsidRPr="009206ED" w:rsidRDefault="00127E72" w:rsidP="00665082">
            <w:pPr>
              <w:numPr>
                <w:ilvl w:val="0"/>
                <w:numId w:val="2"/>
              </w:numPr>
              <w:jc w:val="center"/>
              <w:rPr>
                <w:rFonts w:ascii="Times New Roman" w:eastAsia="仿宋" w:hAnsi="Times New Roman" w:cs="仿宋"/>
                <w:bCs/>
                <w:sz w:val="24"/>
                <w:szCs w:val="24"/>
              </w:rPr>
            </w:pPr>
          </w:p>
        </w:tc>
        <w:tc>
          <w:tcPr>
            <w:tcW w:w="351" w:type="pct"/>
            <w:tcBorders>
              <w:top w:val="single" w:sz="4" w:space="0" w:color="auto"/>
              <w:left w:val="single" w:sz="4" w:space="0" w:color="auto"/>
              <w:bottom w:val="single" w:sz="4" w:space="0" w:color="auto"/>
              <w:right w:val="single" w:sz="4" w:space="0" w:color="auto"/>
            </w:tcBorders>
            <w:vAlign w:val="center"/>
          </w:tcPr>
          <w:p w14:paraId="2336816B" w14:textId="77777777" w:rsidR="00127E72" w:rsidRPr="009206ED" w:rsidRDefault="00127E72" w:rsidP="00665082">
            <w:pPr>
              <w:jc w:val="center"/>
              <w:rPr>
                <w:rFonts w:ascii="Times New Roman" w:eastAsia="仿宋" w:hAnsi="Times New Roman" w:cs="仿宋"/>
                <w:bCs/>
                <w:sz w:val="24"/>
                <w:szCs w:val="24"/>
              </w:rPr>
            </w:pPr>
            <w:r w:rsidRPr="009206ED">
              <w:rPr>
                <w:rFonts w:ascii="Times New Roman" w:eastAsia="仿宋" w:hAnsi="Times New Roman" w:cs="仿宋" w:hint="eastAsia"/>
                <w:bCs/>
                <w:sz w:val="24"/>
                <w:szCs w:val="24"/>
              </w:rPr>
              <w:t>郭华东</w:t>
            </w:r>
          </w:p>
        </w:tc>
        <w:tc>
          <w:tcPr>
            <w:tcW w:w="762" w:type="pct"/>
            <w:tcBorders>
              <w:top w:val="single" w:sz="4" w:space="0" w:color="auto"/>
              <w:left w:val="single" w:sz="4" w:space="0" w:color="auto"/>
              <w:bottom w:val="single" w:sz="4" w:space="0" w:color="auto"/>
              <w:right w:val="single" w:sz="4" w:space="0" w:color="auto"/>
            </w:tcBorders>
            <w:vAlign w:val="center"/>
          </w:tcPr>
          <w:p w14:paraId="7D0FB930" w14:textId="77777777" w:rsidR="00127E72" w:rsidRPr="009206ED" w:rsidRDefault="00127E72" w:rsidP="00665082">
            <w:pPr>
              <w:jc w:val="center"/>
              <w:rPr>
                <w:rFonts w:ascii="Times New Roman" w:eastAsia="仿宋" w:hAnsi="Times New Roman" w:cs="仿宋"/>
                <w:bCs/>
                <w:sz w:val="24"/>
                <w:szCs w:val="24"/>
              </w:rPr>
            </w:pPr>
            <w:r w:rsidRPr="009206ED">
              <w:rPr>
                <w:rFonts w:ascii="Times New Roman" w:eastAsia="仿宋" w:hAnsi="Times New Roman" w:cs="仿宋" w:hint="eastAsia"/>
                <w:bCs/>
                <w:sz w:val="24"/>
                <w:szCs w:val="24"/>
              </w:rPr>
              <w:t>中国科学院空天信息创新研究院</w:t>
            </w:r>
          </w:p>
        </w:tc>
        <w:tc>
          <w:tcPr>
            <w:tcW w:w="3376" w:type="pct"/>
            <w:tcBorders>
              <w:top w:val="single" w:sz="4" w:space="0" w:color="auto"/>
              <w:left w:val="single" w:sz="4" w:space="0" w:color="auto"/>
              <w:bottom w:val="single" w:sz="4" w:space="0" w:color="auto"/>
              <w:right w:val="single" w:sz="4" w:space="0" w:color="auto"/>
            </w:tcBorders>
          </w:tcPr>
          <w:p w14:paraId="5F40660A" w14:textId="77777777" w:rsidR="00127E72" w:rsidRPr="009206ED" w:rsidRDefault="00127E72" w:rsidP="00665082">
            <w:pPr>
              <w:jc w:val="left"/>
              <w:rPr>
                <w:rFonts w:ascii="Times New Roman" w:eastAsia="仿宋" w:hAnsi="Times New Roman" w:cs="仿宋"/>
                <w:bCs/>
                <w:sz w:val="24"/>
                <w:szCs w:val="24"/>
              </w:rPr>
            </w:pPr>
            <w:r w:rsidRPr="009206ED">
              <w:rPr>
                <w:rFonts w:ascii="Times New Roman" w:eastAsia="仿宋" w:hAnsi="Times New Roman" w:cs="仿宋" w:hint="eastAsia"/>
                <w:bCs/>
                <w:sz w:val="24"/>
                <w:szCs w:val="24"/>
              </w:rPr>
              <w:t>创新性提出“人类活动痕迹精细刻画”空间观测理念和可持续发展卫星概念。作为卫星首席科学家，带领论证并设计了微光、热红外和多谱段协同探测人</w:t>
            </w:r>
            <w:r w:rsidRPr="009206ED">
              <w:rPr>
                <w:rFonts w:ascii="Times New Roman" w:eastAsia="仿宋" w:hAnsi="Times New Roman" w:cs="仿宋" w:hint="eastAsia"/>
                <w:bCs/>
                <w:sz w:val="24"/>
                <w:szCs w:val="24"/>
              </w:rPr>
              <w:t>-</w:t>
            </w:r>
            <w:r w:rsidRPr="009206ED">
              <w:rPr>
                <w:rFonts w:ascii="Times New Roman" w:eastAsia="仿宋" w:hAnsi="Times New Roman" w:cs="仿宋" w:hint="eastAsia"/>
                <w:bCs/>
                <w:sz w:val="24"/>
                <w:szCs w:val="24"/>
              </w:rPr>
              <w:t>地作用信息的卫星工程体系。对创新点</w:t>
            </w:r>
            <w:r w:rsidRPr="009206ED">
              <w:rPr>
                <w:rFonts w:ascii="Times New Roman" w:eastAsia="仿宋" w:hAnsi="Times New Roman" w:cs="仿宋" w:hint="eastAsia"/>
                <w:bCs/>
                <w:sz w:val="24"/>
                <w:szCs w:val="24"/>
              </w:rPr>
              <w:t>1</w:t>
            </w:r>
            <w:r w:rsidRPr="009206ED">
              <w:rPr>
                <w:rFonts w:ascii="Times New Roman" w:eastAsia="仿宋" w:hAnsi="Times New Roman" w:cs="仿宋" w:hint="eastAsia"/>
                <w:bCs/>
                <w:sz w:val="24"/>
                <w:szCs w:val="24"/>
              </w:rPr>
              <w:t>、</w:t>
            </w:r>
            <w:r w:rsidRPr="009206ED">
              <w:rPr>
                <w:rFonts w:ascii="Times New Roman" w:eastAsia="仿宋" w:hAnsi="Times New Roman" w:cs="仿宋" w:hint="eastAsia"/>
                <w:bCs/>
                <w:sz w:val="24"/>
                <w:szCs w:val="24"/>
              </w:rPr>
              <w:t>2</w:t>
            </w:r>
            <w:r w:rsidRPr="009206ED">
              <w:rPr>
                <w:rFonts w:ascii="Times New Roman" w:eastAsia="仿宋" w:hAnsi="Times New Roman" w:cs="仿宋" w:hint="eastAsia"/>
                <w:bCs/>
                <w:sz w:val="24"/>
                <w:szCs w:val="24"/>
              </w:rPr>
              <w:t>、</w:t>
            </w:r>
            <w:r w:rsidRPr="009206ED">
              <w:rPr>
                <w:rFonts w:ascii="Times New Roman" w:eastAsia="仿宋" w:hAnsi="Times New Roman" w:cs="仿宋" w:hint="eastAsia"/>
                <w:bCs/>
                <w:sz w:val="24"/>
                <w:szCs w:val="24"/>
              </w:rPr>
              <w:t>3</w:t>
            </w:r>
            <w:r w:rsidRPr="009206ED">
              <w:rPr>
                <w:rFonts w:ascii="Times New Roman" w:eastAsia="仿宋" w:hAnsi="Times New Roman" w:cs="仿宋" w:hint="eastAsia"/>
                <w:bCs/>
                <w:sz w:val="24"/>
                <w:szCs w:val="24"/>
              </w:rPr>
              <w:t>、</w:t>
            </w:r>
            <w:r w:rsidRPr="009206ED">
              <w:rPr>
                <w:rFonts w:ascii="Times New Roman" w:eastAsia="仿宋" w:hAnsi="Times New Roman" w:cs="仿宋" w:hint="eastAsia"/>
                <w:bCs/>
                <w:sz w:val="24"/>
                <w:szCs w:val="24"/>
              </w:rPr>
              <w:t>4</w:t>
            </w:r>
            <w:r w:rsidRPr="009206ED">
              <w:rPr>
                <w:rFonts w:ascii="Times New Roman" w:eastAsia="仿宋" w:hAnsi="Times New Roman" w:cs="仿宋" w:hint="eastAsia"/>
                <w:bCs/>
                <w:sz w:val="24"/>
                <w:szCs w:val="24"/>
              </w:rPr>
              <w:t>均有创造性贡献。</w:t>
            </w:r>
          </w:p>
        </w:tc>
      </w:tr>
      <w:tr w:rsidR="00127E72" w:rsidRPr="009206ED" w14:paraId="412FCC15" w14:textId="77777777" w:rsidTr="00665082">
        <w:tc>
          <w:tcPr>
            <w:tcW w:w="511" w:type="pct"/>
            <w:tcBorders>
              <w:top w:val="single" w:sz="4" w:space="0" w:color="auto"/>
              <w:left w:val="single" w:sz="4" w:space="0" w:color="auto"/>
              <w:bottom w:val="single" w:sz="4" w:space="0" w:color="auto"/>
              <w:right w:val="single" w:sz="4" w:space="0" w:color="auto"/>
            </w:tcBorders>
            <w:vAlign w:val="center"/>
          </w:tcPr>
          <w:p w14:paraId="0157C864" w14:textId="77777777" w:rsidR="00127E72" w:rsidRPr="009206ED" w:rsidRDefault="00127E72" w:rsidP="00665082">
            <w:pPr>
              <w:numPr>
                <w:ilvl w:val="0"/>
                <w:numId w:val="2"/>
              </w:numPr>
              <w:jc w:val="center"/>
              <w:rPr>
                <w:rFonts w:ascii="Times New Roman" w:eastAsia="仿宋" w:hAnsi="Times New Roman" w:cs="仿宋"/>
                <w:bCs/>
                <w:sz w:val="24"/>
                <w:szCs w:val="24"/>
              </w:rPr>
            </w:pPr>
          </w:p>
        </w:tc>
        <w:tc>
          <w:tcPr>
            <w:tcW w:w="351" w:type="pct"/>
            <w:tcBorders>
              <w:top w:val="single" w:sz="4" w:space="0" w:color="auto"/>
              <w:left w:val="single" w:sz="4" w:space="0" w:color="auto"/>
              <w:bottom w:val="single" w:sz="4" w:space="0" w:color="auto"/>
              <w:right w:val="single" w:sz="4" w:space="0" w:color="auto"/>
            </w:tcBorders>
            <w:vAlign w:val="center"/>
          </w:tcPr>
          <w:p w14:paraId="1FAF4513" w14:textId="77777777" w:rsidR="00127E72" w:rsidRPr="009206ED" w:rsidRDefault="00127E72" w:rsidP="00665082">
            <w:pPr>
              <w:jc w:val="center"/>
              <w:rPr>
                <w:rFonts w:ascii="Times New Roman" w:eastAsia="仿宋" w:hAnsi="Times New Roman" w:cs="仿宋"/>
                <w:bCs/>
                <w:sz w:val="24"/>
                <w:szCs w:val="24"/>
              </w:rPr>
            </w:pPr>
            <w:r w:rsidRPr="009206ED">
              <w:rPr>
                <w:rFonts w:ascii="Times New Roman" w:eastAsia="仿宋" w:hAnsi="Times New Roman" w:cs="仿宋" w:hint="eastAsia"/>
                <w:bCs/>
                <w:sz w:val="24"/>
                <w:szCs w:val="24"/>
              </w:rPr>
              <w:t>付碧红</w:t>
            </w:r>
          </w:p>
        </w:tc>
        <w:tc>
          <w:tcPr>
            <w:tcW w:w="762" w:type="pct"/>
            <w:tcBorders>
              <w:top w:val="single" w:sz="4" w:space="0" w:color="auto"/>
              <w:left w:val="single" w:sz="4" w:space="0" w:color="auto"/>
              <w:bottom w:val="single" w:sz="4" w:space="0" w:color="auto"/>
              <w:right w:val="single" w:sz="4" w:space="0" w:color="auto"/>
            </w:tcBorders>
            <w:vAlign w:val="center"/>
          </w:tcPr>
          <w:p w14:paraId="21F9ABD8" w14:textId="77777777" w:rsidR="00127E72" w:rsidRPr="009206ED" w:rsidRDefault="00127E72" w:rsidP="00665082">
            <w:pPr>
              <w:jc w:val="center"/>
              <w:rPr>
                <w:rFonts w:ascii="Times New Roman" w:eastAsia="仿宋" w:hAnsi="Times New Roman" w:cs="仿宋"/>
                <w:bCs/>
                <w:sz w:val="24"/>
                <w:szCs w:val="24"/>
              </w:rPr>
            </w:pPr>
            <w:r w:rsidRPr="009206ED">
              <w:rPr>
                <w:rFonts w:ascii="Times New Roman" w:eastAsia="仿宋" w:hAnsi="Times New Roman" w:cs="仿宋" w:hint="eastAsia"/>
                <w:bCs/>
                <w:sz w:val="24"/>
                <w:szCs w:val="24"/>
              </w:rPr>
              <w:t>中国科学院微小卫星创新研究院</w:t>
            </w:r>
          </w:p>
        </w:tc>
        <w:tc>
          <w:tcPr>
            <w:tcW w:w="3376" w:type="pct"/>
            <w:tcBorders>
              <w:top w:val="single" w:sz="4" w:space="0" w:color="auto"/>
              <w:left w:val="single" w:sz="4" w:space="0" w:color="auto"/>
              <w:bottom w:val="single" w:sz="4" w:space="0" w:color="auto"/>
              <w:right w:val="single" w:sz="4" w:space="0" w:color="auto"/>
            </w:tcBorders>
          </w:tcPr>
          <w:p w14:paraId="02423675" w14:textId="77777777" w:rsidR="00127E72" w:rsidRPr="009206ED" w:rsidRDefault="00127E72" w:rsidP="00665082">
            <w:pPr>
              <w:jc w:val="left"/>
              <w:rPr>
                <w:rFonts w:ascii="Times New Roman" w:eastAsia="仿宋" w:hAnsi="Times New Roman" w:cs="仿宋"/>
                <w:bCs/>
                <w:sz w:val="24"/>
                <w:szCs w:val="24"/>
              </w:rPr>
            </w:pPr>
            <w:r w:rsidRPr="009206ED">
              <w:rPr>
                <w:rFonts w:ascii="Times New Roman" w:eastAsia="仿宋" w:hAnsi="Times New Roman" w:cs="仿宋" w:hint="eastAsia"/>
                <w:bCs/>
                <w:sz w:val="24"/>
                <w:szCs w:val="24"/>
              </w:rPr>
              <w:t>卫星系统总设计师，总体负责卫星方案论证和关键技术攻关，识别工程研制中系统难点和短板并组织实施，是卫星的系统设计者，工程管理者和技术实践者。对创新点</w:t>
            </w:r>
            <w:r w:rsidRPr="009206ED">
              <w:rPr>
                <w:rFonts w:ascii="Times New Roman" w:eastAsia="仿宋" w:hAnsi="Times New Roman" w:cs="仿宋" w:hint="eastAsia"/>
                <w:bCs/>
                <w:sz w:val="24"/>
                <w:szCs w:val="24"/>
              </w:rPr>
              <w:t>1</w:t>
            </w:r>
            <w:r w:rsidRPr="009206ED">
              <w:rPr>
                <w:rFonts w:ascii="Times New Roman" w:eastAsia="仿宋" w:hAnsi="Times New Roman" w:cs="仿宋" w:hint="eastAsia"/>
                <w:bCs/>
                <w:sz w:val="24"/>
                <w:szCs w:val="24"/>
              </w:rPr>
              <w:t>、</w:t>
            </w:r>
            <w:r w:rsidRPr="009206ED">
              <w:rPr>
                <w:rFonts w:ascii="Times New Roman" w:eastAsia="仿宋" w:hAnsi="Times New Roman" w:cs="仿宋" w:hint="eastAsia"/>
                <w:bCs/>
                <w:sz w:val="24"/>
                <w:szCs w:val="24"/>
              </w:rPr>
              <w:t>2</w:t>
            </w:r>
            <w:r w:rsidRPr="009206ED">
              <w:rPr>
                <w:rFonts w:ascii="Times New Roman" w:eastAsia="仿宋" w:hAnsi="Times New Roman" w:cs="仿宋" w:hint="eastAsia"/>
                <w:bCs/>
                <w:sz w:val="24"/>
                <w:szCs w:val="24"/>
              </w:rPr>
              <w:t>有突出贡献。</w:t>
            </w:r>
          </w:p>
        </w:tc>
      </w:tr>
      <w:tr w:rsidR="00127E72" w:rsidRPr="009206ED" w14:paraId="7B1E813F" w14:textId="77777777" w:rsidTr="00665082">
        <w:tc>
          <w:tcPr>
            <w:tcW w:w="511" w:type="pct"/>
            <w:tcBorders>
              <w:top w:val="single" w:sz="4" w:space="0" w:color="auto"/>
              <w:left w:val="single" w:sz="4" w:space="0" w:color="auto"/>
              <w:bottom w:val="single" w:sz="4" w:space="0" w:color="auto"/>
              <w:right w:val="single" w:sz="4" w:space="0" w:color="auto"/>
            </w:tcBorders>
            <w:vAlign w:val="center"/>
          </w:tcPr>
          <w:p w14:paraId="61B50BD9" w14:textId="77777777" w:rsidR="00127E72" w:rsidRPr="009206ED" w:rsidRDefault="00127E72" w:rsidP="00665082">
            <w:pPr>
              <w:numPr>
                <w:ilvl w:val="0"/>
                <w:numId w:val="2"/>
              </w:numPr>
              <w:jc w:val="center"/>
              <w:rPr>
                <w:rFonts w:ascii="Times New Roman" w:eastAsia="仿宋" w:hAnsi="Times New Roman" w:cs="仿宋"/>
                <w:bCs/>
                <w:sz w:val="24"/>
                <w:szCs w:val="24"/>
              </w:rPr>
            </w:pPr>
          </w:p>
        </w:tc>
        <w:tc>
          <w:tcPr>
            <w:tcW w:w="351" w:type="pct"/>
            <w:tcBorders>
              <w:top w:val="single" w:sz="4" w:space="0" w:color="auto"/>
              <w:left w:val="single" w:sz="4" w:space="0" w:color="auto"/>
              <w:bottom w:val="single" w:sz="4" w:space="0" w:color="auto"/>
              <w:right w:val="single" w:sz="4" w:space="0" w:color="auto"/>
            </w:tcBorders>
            <w:vAlign w:val="center"/>
          </w:tcPr>
          <w:p w14:paraId="79945E31" w14:textId="77777777" w:rsidR="00127E72" w:rsidRPr="009206ED" w:rsidRDefault="00127E72" w:rsidP="00665082">
            <w:pPr>
              <w:jc w:val="center"/>
              <w:rPr>
                <w:rFonts w:ascii="Times New Roman" w:eastAsia="仿宋" w:hAnsi="Times New Roman" w:cs="仿宋"/>
                <w:bCs/>
                <w:sz w:val="24"/>
                <w:szCs w:val="24"/>
              </w:rPr>
            </w:pPr>
            <w:r w:rsidRPr="009206ED">
              <w:rPr>
                <w:rFonts w:ascii="Times New Roman" w:eastAsia="仿宋" w:hAnsi="Times New Roman" w:cs="仿宋" w:hint="eastAsia"/>
                <w:bCs/>
                <w:sz w:val="24"/>
                <w:szCs w:val="24"/>
              </w:rPr>
              <w:t>陈凡胜</w:t>
            </w:r>
          </w:p>
        </w:tc>
        <w:tc>
          <w:tcPr>
            <w:tcW w:w="762" w:type="pct"/>
            <w:tcBorders>
              <w:top w:val="single" w:sz="4" w:space="0" w:color="auto"/>
              <w:left w:val="single" w:sz="4" w:space="0" w:color="auto"/>
              <w:bottom w:val="single" w:sz="4" w:space="0" w:color="auto"/>
              <w:right w:val="single" w:sz="4" w:space="0" w:color="auto"/>
            </w:tcBorders>
            <w:vAlign w:val="center"/>
          </w:tcPr>
          <w:p w14:paraId="4BEE8040" w14:textId="77777777" w:rsidR="00127E72" w:rsidRPr="009206ED" w:rsidRDefault="00127E72" w:rsidP="00665082">
            <w:pPr>
              <w:jc w:val="center"/>
              <w:rPr>
                <w:rFonts w:ascii="Times New Roman" w:eastAsia="仿宋" w:hAnsi="Times New Roman" w:cs="仿宋"/>
                <w:bCs/>
                <w:sz w:val="24"/>
                <w:szCs w:val="24"/>
              </w:rPr>
            </w:pPr>
            <w:r w:rsidRPr="009206ED">
              <w:rPr>
                <w:rFonts w:ascii="Times New Roman" w:eastAsia="仿宋" w:hAnsi="Times New Roman" w:cs="仿宋" w:hint="eastAsia"/>
                <w:bCs/>
                <w:sz w:val="24"/>
                <w:szCs w:val="24"/>
              </w:rPr>
              <w:t>中国科学院上海技术物理研究所</w:t>
            </w:r>
          </w:p>
        </w:tc>
        <w:tc>
          <w:tcPr>
            <w:tcW w:w="3376" w:type="pct"/>
            <w:tcBorders>
              <w:top w:val="single" w:sz="4" w:space="0" w:color="auto"/>
              <w:left w:val="single" w:sz="4" w:space="0" w:color="auto"/>
              <w:bottom w:val="single" w:sz="4" w:space="0" w:color="auto"/>
              <w:right w:val="single" w:sz="4" w:space="0" w:color="auto"/>
            </w:tcBorders>
          </w:tcPr>
          <w:p w14:paraId="17BAFA3C" w14:textId="77777777" w:rsidR="00127E72" w:rsidRPr="009206ED" w:rsidRDefault="00127E72" w:rsidP="00665082">
            <w:pPr>
              <w:jc w:val="left"/>
              <w:rPr>
                <w:rFonts w:ascii="Times New Roman" w:eastAsia="仿宋" w:hAnsi="Times New Roman" w:cs="仿宋"/>
                <w:bCs/>
                <w:sz w:val="24"/>
                <w:szCs w:val="24"/>
              </w:rPr>
            </w:pPr>
            <w:r w:rsidRPr="009206ED">
              <w:rPr>
                <w:rFonts w:ascii="Times New Roman" w:eastAsia="仿宋" w:hAnsi="Times New Roman" w:cs="仿宋" w:hint="eastAsia"/>
                <w:bCs/>
                <w:sz w:val="24"/>
                <w:szCs w:val="24"/>
              </w:rPr>
              <w:t>卫星系统副总师，创建了低轨三谱段长线列双向并扫成像体制，突破了全口径深低温光机、高精度辐射测量等关键技术，主持研制了热红外成像仪。对创新点</w:t>
            </w:r>
            <w:r w:rsidRPr="009206ED">
              <w:rPr>
                <w:rFonts w:ascii="Times New Roman" w:eastAsia="仿宋" w:hAnsi="Times New Roman" w:cs="仿宋" w:hint="eastAsia"/>
                <w:bCs/>
                <w:sz w:val="24"/>
                <w:szCs w:val="24"/>
              </w:rPr>
              <w:t>1</w:t>
            </w:r>
            <w:r w:rsidRPr="009206ED">
              <w:rPr>
                <w:rFonts w:ascii="Times New Roman" w:eastAsia="仿宋" w:hAnsi="Times New Roman" w:cs="仿宋" w:hint="eastAsia"/>
                <w:bCs/>
                <w:sz w:val="24"/>
                <w:szCs w:val="24"/>
              </w:rPr>
              <w:t>、</w:t>
            </w:r>
            <w:r w:rsidRPr="009206ED">
              <w:rPr>
                <w:rFonts w:ascii="Times New Roman" w:eastAsia="仿宋" w:hAnsi="Times New Roman" w:cs="仿宋" w:hint="eastAsia"/>
                <w:bCs/>
                <w:sz w:val="24"/>
                <w:szCs w:val="24"/>
              </w:rPr>
              <w:t>3</w:t>
            </w:r>
            <w:r w:rsidRPr="009206ED">
              <w:rPr>
                <w:rFonts w:ascii="Times New Roman" w:eastAsia="仿宋" w:hAnsi="Times New Roman" w:cs="仿宋" w:hint="eastAsia"/>
                <w:bCs/>
                <w:sz w:val="24"/>
                <w:szCs w:val="24"/>
              </w:rPr>
              <w:t>有突出贡献。</w:t>
            </w:r>
          </w:p>
        </w:tc>
      </w:tr>
      <w:tr w:rsidR="00127E72" w:rsidRPr="009206ED" w14:paraId="211A268A" w14:textId="77777777" w:rsidTr="00665082">
        <w:tc>
          <w:tcPr>
            <w:tcW w:w="511" w:type="pct"/>
            <w:tcBorders>
              <w:top w:val="single" w:sz="4" w:space="0" w:color="auto"/>
              <w:left w:val="single" w:sz="4" w:space="0" w:color="auto"/>
              <w:bottom w:val="single" w:sz="4" w:space="0" w:color="auto"/>
              <w:right w:val="single" w:sz="4" w:space="0" w:color="auto"/>
            </w:tcBorders>
            <w:vAlign w:val="center"/>
          </w:tcPr>
          <w:p w14:paraId="5C514998" w14:textId="77777777" w:rsidR="00127E72" w:rsidRPr="009206ED" w:rsidRDefault="00127E72" w:rsidP="00665082">
            <w:pPr>
              <w:numPr>
                <w:ilvl w:val="0"/>
                <w:numId w:val="2"/>
              </w:numPr>
              <w:jc w:val="center"/>
              <w:rPr>
                <w:rFonts w:ascii="Times New Roman" w:eastAsia="仿宋" w:hAnsi="Times New Roman" w:cs="仿宋"/>
                <w:bCs/>
                <w:sz w:val="24"/>
                <w:szCs w:val="24"/>
              </w:rPr>
            </w:pPr>
          </w:p>
        </w:tc>
        <w:tc>
          <w:tcPr>
            <w:tcW w:w="351" w:type="pct"/>
            <w:tcBorders>
              <w:top w:val="single" w:sz="4" w:space="0" w:color="auto"/>
              <w:left w:val="single" w:sz="4" w:space="0" w:color="auto"/>
              <w:bottom w:val="single" w:sz="4" w:space="0" w:color="auto"/>
              <w:right w:val="single" w:sz="4" w:space="0" w:color="auto"/>
            </w:tcBorders>
            <w:vAlign w:val="center"/>
          </w:tcPr>
          <w:p w14:paraId="358121DD" w14:textId="77777777" w:rsidR="00127E72" w:rsidRPr="009206ED" w:rsidRDefault="00127E72" w:rsidP="00665082">
            <w:pPr>
              <w:jc w:val="center"/>
              <w:rPr>
                <w:rFonts w:ascii="Times New Roman" w:eastAsia="仿宋" w:hAnsi="Times New Roman" w:cs="仿宋"/>
                <w:bCs/>
                <w:sz w:val="24"/>
                <w:szCs w:val="24"/>
              </w:rPr>
            </w:pPr>
            <w:r w:rsidRPr="009206ED">
              <w:rPr>
                <w:rFonts w:ascii="Times New Roman" w:eastAsia="仿宋" w:hAnsi="Times New Roman" w:cs="仿宋" w:hint="eastAsia"/>
                <w:bCs/>
                <w:sz w:val="24"/>
                <w:szCs w:val="24"/>
              </w:rPr>
              <w:t>谢祥华</w:t>
            </w:r>
          </w:p>
        </w:tc>
        <w:tc>
          <w:tcPr>
            <w:tcW w:w="762" w:type="pct"/>
            <w:tcBorders>
              <w:top w:val="single" w:sz="4" w:space="0" w:color="auto"/>
              <w:left w:val="single" w:sz="4" w:space="0" w:color="auto"/>
              <w:bottom w:val="single" w:sz="4" w:space="0" w:color="auto"/>
              <w:right w:val="single" w:sz="4" w:space="0" w:color="auto"/>
            </w:tcBorders>
            <w:vAlign w:val="center"/>
          </w:tcPr>
          <w:p w14:paraId="35FCE65D" w14:textId="77777777" w:rsidR="00127E72" w:rsidRPr="009206ED" w:rsidRDefault="00127E72" w:rsidP="00665082">
            <w:pPr>
              <w:jc w:val="center"/>
              <w:rPr>
                <w:rFonts w:ascii="Times New Roman" w:eastAsia="仿宋" w:hAnsi="Times New Roman" w:cs="仿宋"/>
                <w:bCs/>
                <w:sz w:val="24"/>
                <w:szCs w:val="24"/>
              </w:rPr>
            </w:pPr>
            <w:r w:rsidRPr="009206ED">
              <w:rPr>
                <w:rFonts w:ascii="Times New Roman" w:eastAsia="仿宋" w:hAnsi="Times New Roman" w:cs="仿宋" w:hint="eastAsia"/>
                <w:bCs/>
                <w:sz w:val="24"/>
                <w:szCs w:val="24"/>
              </w:rPr>
              <w:t>中国科学院微小卫星创新研究院</w:t>
            </w:r>
          </w:p>
        </w:tc>
        <w:tc>
          <w:tcPr>
            <w:tcW w:w="3376" w:type="pct"/>
            <w:tcBorders>
              <w:top w:val="single" w:sz="4" w:space="0" w:color="auto"/>
              <w:left w:val="single" w:sz="4" w:space="0" w:color="auto"/>
              <w:bottom w:val="single" w:sz="4" w:space="0" w:color="auto"/>
              <w:right w:val="single" w:sz="4" w:space="0" w:color="auto"/>
            </w:tcBorders>
          </w:tcPr>
          <w:p w14:paraId="421E57C6" w14:textId="77777777" w:rsidR="00127E72" w:rsidRPr="009206ED" w:rsidRDefault="00127E72" w:rsidP="00665082">
            <w:pPr>
              <w:jc w:val="left"/>
              <w:rPr>
                <w:rFonts w:ascii="Times New Roman" w:eastAsia="仿宋" w:hAnsi="Times New Roman" w:cs="仿宋"/>
                <w:bCs/>
                <w:sz w:val="24"/>
                <w:szCs w:val="24"/>
              </w:rPr>
            </w:pPr>
            <w:r w:rsidRPr="009206ED">
              <w:rPr>
                <w:rFonts w:ascii="Times New Roman" w:eastAsia="仿宋" w:hAnsi="Times New Roman" w:cs="仿宋" w:hint="eastAsia"/>
                <w:bCs/>
                <w:sz w:val="24"/>
                <w:szCs w:val="24"/>
              </w:rPr>
              <w:t>卫星系统副总师，主持整星技术状态控制，突破了摆镜和多柔体大挠性干扰下的高精度姿态控制关键技术，主持研制卫星姿轨控系统研制和验证。对创新点</w:t>
            </w:r>
            <w:r w:rsidRPr="009206ED">
              <w:rPr>
                <w:rFonts w:ascii="Times New Roman" w:eastAsia="仿宋" w:hAnsi="Times New Roman" w:cs="仿宋" w:hint="eastAsia"/>
                <w:bCs/>
                <w:sz w:val="24"/>
                <w:szCs w:val="24"/>
              </w:rPr>
              <w:t>1</w:t>
            </w:r>
            <w:r w:rsidRPr="009206ED">
              <w:rPr>
                <w:rFonts w:ascii="Times New Roman" w:eastAsia="仿宋" w:hAnsi="Times New Roman" w:cs="仿宋" w:hint="eastAsia"/>
                <w:bCs/>
                <w:sz w:val="24"/>
                <w:szCs w:val="24"/>
              </w:rPr>
              <w:t>、</w:t>
            </w:r>
            <w:r w:rsidRPr="009206ED">
              <w:rPr>
                <w:rFonts w:ascii="Times New Roman" w:eastAsia="仿宋" w:hAnsi="Times New Roman" w:cs="仿宋" w:hint="eastAsia"/>
                <w:bCs/>
                <w:sz w:val="24"/>
                <w:szCs w:val="24"/>
              </w:rPr>
              <w:t>2</w:t>
            </w:r>
            <w:r w:rsidRPr="009206ED">
              <w:rPr>
                <w:rFonts w:ascii="Times New Roman" w:eastAsia="仿宋" w:hAnsi="Times New Roman" w:cs="仿宋" w:hint="eastAsia"/>
                <w:bCs/>
                <w:sz w:val="24"/>
                <w:szCs w:val="24"/>
              </w:rPr>
              <w:t>有突出贡献。</w:t>
            </w:r>
          </w:p>
        </w:tc>
      </w:tr>
      <w:tr w:rsidR="00127E72" w:rsidRPr="009206ED" w14:paraId="47B78F7A" w14:textId="77777777" w:rsidTr="00665082">
        <w:tc>
          <w:tcPr>
            <w:tcW w:w="511" w:type="pct"/>
            <w:tcBorders>
              <w:top w:val="single" w:sz="4" w:space="0" w:color="auto"/>
              <w:left w:val="single" w:sz="4" w:space="0" w:color="auto"/>
              <w:bottom w:val="single" w:sz="4" w:space="0" w:color="auto"/>
              <w:right w:val="single" w:sz="4" w:space="0" w:color="auto"/>
            </w:tcBorders>
            <w:vAlign w:val="center"/>
          </w:tcPr>
          <w:p w14:paraId="03454D49" w14:textId="77777777" w:rsidR="00127E72" w:rsidRPr="009206ED" w:rsidRDefault="00127E72" w:rsidP="00665082">
            <w:pPr>
              <w:numPr>
                <w:ilvl w:val="0"/>
                <w:numId w:val="2"/>
              </w:numPr>
              <w:jc w:val="center"/>
              <w:rPr>
                <w:rFonts w:ascii="Times New Roman" w:eastAsia="仿宋" w:hAnsi="Times New Roman" w:cs="仿宋"/>
                <w:bCs/>
                <w:sz w:val="24"/>
                <w:szCs w:val="24"/>
              </w:rPr>
            </w:pPr>
          </w:p>
        </w:tc>
        <w:tc>
          <w:tcPr>
            <w:tcW w:w="351" w:type="pct"/>
            <w:tcBorders>
              <w:top w:val="single" w:sz="4" w:space="0" w:color="auto"/>
              <w:left w:val="single" w:sz="4" w:space="0" w:color="auto"/>
              <w:bottom w:val="single" w:sz="4" w:space="0" w:color="auto"/>
              <w:right w:val="single" w:sz="4" w:space="0" w:color="auto"/>
            </w:tcBorders>
            <w:vAlign w:val="center"/>
          </w:tcPr>
          <w:p w14:paraId="14B29222" w14:textId="77777777" w:rsidR="00127E72" w:rsidRPr="009206ED" w:rsidRDefault="00127E72" w:rsidP="00665082">
            <w:pPr>
              <w:jc w:val="center"/>
              <w:rPr>
                <w:rFonts w:ascii="Times New Roman" w:eastAsia="仿宋" w:hAnsi="Times New Roman" w:cs="仿宋"/>
                <w:bCs/>
                <w:sz w:val="24"/>
                <w:szCs w:val="24"/>
              </w:rPr>
            </w:pPr>
            <w:r w:rsidRPr="009206ED">
              <w:rPr>
                <w:rFonts w:ascii="Times New Roman" w:eastAsia="仿宋" w:hAnsi="Times New Roman" w:cs="仿宋" w:hint="eastAsia"/>
                <w:bCs/>
                <w:sz w:val="24"/>
                <w:szCs w:val="24"/>
              </w:rPr>
              <w:t>窦长勇</w:t>
            </w:r>
          </w:p>
        </w:tc>
        <w:tc>
          <w:tcPr>
            <w:tcW w:w="762" w:type="pct"/>
            <w:tcBorders>
              <w:top w:val="single" w:sz="4" w:space="0" w:color="auto"/>
              <w:left w:val="single" w:sz="4" w:space="0" w:color="auto"/>
              <w:bottom w:val="single" w:sz="4" w:space="0" w:color="auto"/>
              <w:right w:val="single" w:sz="4" w:space="0" w:color="auto"/>
            </w:tcBorders>
            <w:vAlign w:val="center"/>
          </w:tcPr>
          <w:p w14:paraId="219CE711" w14:textId="77777777" w:rsidR="00127E72" w:rsidRPr="009206ED" w:rsidRDefault="00127E72" w:rsidP="00665082">
            <w:pPr>
              <w:jc w:val="center"/>
              <w:rPr>
                <w:rFonts w:ascii="Times New Roman" w:eastAsia="仿宋" w:hAnsi="Times New Roman" w:cs="仿宋"/>
                <w:bCs/>
                <w:sz w:val="24"/>
                <w:szCs w:val="24"/>
              </w:rPr>
            </w:pPr>
            <w:r w:rsidRPr="009206ED">
              <w:rPr>
                <w:rFonts w:ascii="Times New Roman" w:eastAsia="仿宋" w:hAnsi="Times New Roman" w:cs="仿宋" w:hint="eastAsia"/>
                <w:bCs/>
                <w:sz w:val="24"/>
                <w:szCs w:val="24"/>
              </w:rPr>
              <w:t>中国科学院空天信息创新研究院</w:t>
            </w:r>
          </w:p>
        </w:tc>
        <w:tc>
          <w:tcPr>
            <w:tcW w:w="3376" w:type="pct"/>
            <w:tcBorders>
              <w:top w:val="single" w:sz="4" w:space="0" w:color="auto"/>
              <w:left w:val="single" w:sz="4" w:space="0" w:color="auto"/>
              <w:bottom w:val="single" w:sz="4" w:space="0" w:color="auto"/>
              <w:right w:val="single" w:sz="4" w:space="0" w:color="auto"/>
            </w:tcBorders>
          </w:tcPr>
          <w:p w14:paraId="1B5930F3" w14:textId="77777777" w:rsidR="00127E72" w:rsidRPr="009206ED" w:rsidRDefault="00127E72" w:rsidP="00665082">
            <w:pPr>
              <w:jc w:val="left"/>
              <w:rPr>
                <w:rFonts w:ascii="Times New Roman" w:eastAsia="仿宋" w:hAnsi="Times New Roman" w:cs="仿宋"/>
                <w:bCs/>
                <w:sz w:val="24"/>
                <w:szCs w:val="24"/>
              </w:rPr>
            </w:pPr>
            <w:r w:rsidRPr="009206ED">
              <w:rPr>
                <w:rFonts w:ascii="Times New Roman" w:eastAsia="仿宋" w:hAnsi="Times New Roman" w:cs="仿宋" w:hint="eastAsia"/>
                <w:bCs/>
                <w:sz w:val="24"/>
                <w:szCs w:val="24"/>
              </w:rPr>
              <w:t>参与提出“人类活动痕迹精细刻画”的空间观测理念，牵头组织开展</w:t>
            </w:r>
            <w:r w:rsidRPr="009206ED">
              <w:rPr>
                <w:rFonts w:ascii="Times New Roman" w:eastAsia="仿宋" w:hAnsi="Times New Roman" w:cs="仿宋" w:hint="eastAsia"/>
                <w:bCs/>
                <w:sz w:val="24"/>
                <w:szCs w:val="24"/>
              </w:rPr>
              <w:t>SDGs</w:t>
            </w:r>
            <w:r w:rsidRPr="009206ED">
              <w:rPr>
                <w:rFonts w:ascii="Times New Roman" w:eastAsia="仿宋" w:hAnsi="Times New Roman" w:cs="仿宋" w:hint="eastAsia"/>
                <w:bCs/>
                <w:sz w:val="24"/>
                <w:szCs w:val="24"/>
              </w:rPr>
              <w:t>应用研究。提出了热红外和微光载荷相对几何定标模型与方法，确保了两类影像精准定位。对创新点</w:t>
            </w:r>
            <w:r w:rsidRPr="009206ED">
              <w:rPr>
                <w:rFonts w:ascii="Times New Roman" w:eastAsia="仿宋" w:hAnsi="Times New Roman" w:cs="仿宋" w:hint="eastAsia"/>
                <w:bCs/>
                <w:sz w:val="24"/>
                <w:szCs w:val="24"/>
              </w:rPr>
              <w:t>1</w:t>
            </w:r>
            <w:r w:rsidRPr="009206ED">
              <w:rPr>
                <w:rFonts w:ascii="Times New Roman" w:eastAsia="仿宋" w:hAnsi="Times New Roman" w:cs="仿宋" w:hint="eastAsia"/>
                <w:bCs/>
                <w:sz w:val="24"/>
                <w:szCs w:val="24"/>
              </w:rPr>
              <w:t>、</w:t>
            </w:r>
            <w:r w:rsidRPr="009206ED">
              <w:rPr>
                <w:rFonts w:ascii="Times New Roman" w:eastAsia="仿宋" w:hAnsi="Times New Roman" w:cs="仿宋" w:hint="eastAsia"/>
                <w:bCs/>
                <w:sz w:val="24"/>
                <w:szCs w:val="24"/>
              </w:rPr>
              <w:t>3</w:t>
            </w:r>
            <w:r w:rsidRPr="009206ED">
              <w:rPr>
                <w:rFonts w:ascii="Times New Roman" w:eastAsia="仿宋" w:hAnsi="Times New Roman" w:cs="仿宋" w:hint="eastAsia"/>
                <w:bCs/>
                <w:sz w:val="24"/>
                <w:szCs w:val="24"/>
              </w:rPr>
              <w:t>、</w:t>
            </w:r>
            <w:r w:rsidRPr="009206ED">
              <w:rPr>
                <w:rFonts w:ascii="Times New Roman" w:eastAsia="仿宋" w:hAnsi="Times New Roman" w:cs="仿宋" w:hint="eastAsia"/>
                <w:bCs/>
                <w:sz w:val="24"/>
                <w:szCs w:val="24"/>
              </w:rPr>
              <w:t>4</w:t>
            </w:r>
            <w:r w:rsidRPr="009206ED">
              <w:rPr>
                <w:rFonts w:ascii="Times New Roman" w:eastAsia="仿宋" w:hAnsi="Times New Roman" w:cs="仿宋" w:hint="eastAsia"/>
                <w:bCs/>
                <w:sz w:val="24"/>
                <w:szCs w:val="24"/>
              </w:rPr>
              <w:t>有突出贡献。</w:t>
            </w:r>
          </w:p>
        </w:tc>
      </w:tr>
      <w:tr w:rsidR="00127E72" w:rsidRPr="009206ED" w14:paraId="69C1EF87" w14:textId="77777777" w:rsidTr="00665082">
        <w:tc>
          <w:tcPr>
            <w:tcW w:w="511" w:type="pct"/>
            <w:tcBorders>
              <w:top w:val="single" w:sz="4" w:space="0" w:color="auto"/>
              <w:left w:val="single" w:sz="4" w:space="0" w:color="auto"/>
              <w:bottom w:val="single" w:sz="4" w:space="0" w:color="auto"/>
              <w:right w:val="single" w:sz="4" w:space="0" w:color="auto"/>
            </w:tcBorders>
            <w:vAlign w:val="center"/>
          </w:tcPr>
          <w:p w14:paraId="680813CF" w14:textId="77777777" w:rsidR="00127E72" w:rsidRPr="009206ED" w:rsidRDefault="00127E72" w:rsidP="00665082">
            <w:pPr>
              <w:numPr>
                <w:ilvl w:val="0"/>
                <w:numId w:val="2"/>
              </w:numPr>
              <w:jc w:val="center"/>
              <w:rPr>
                <w:rFonts w:ascii="Times New Roman" w:eastAsia="仿宋" w:hAnsi="Times New Roman" w:cs="仿宋"/>
                <w:bCs/>
                <w:sz w:val="24"/>
                <w:szCs w:val="24"/>
              </w:rPr>
            </w:pPr>
          </w:p>
        </w:tc>
        <w:tc>
          <w:tcPr>
            <w:tcW w:w="351" w:type="pct"/>
            <w:tcBorders>
              <w:top w:val="single" w:sz="4" w:space="0" w:color="auto"/>
              <w:left w:val="single" w:sz="4" w:space="0" w:color="auto"/>
              <w:bottom w:val="single" w:sz="4" w:space="0" w:color="auto"/>
              <w:right w:val="single" w:sz="4" w:space="0" w:color="auto"/>
            </w:tcBorders>
            <w:vAlign w:val="center"/>
          </w:tcPr>
          <w:p w14:paraId="18ECD9E6" w14:textId="77777777" w:rsidR="00127E72" w:rsidRPr="009206ED" w:rsidRDefault="00127E72" w:rsidP="00665082">
            <w:pPr>
              <w:jc w:val="center"/>
              <w:rPr>
                <w:rFonts w:ascii="Times New Roman" w:eastAsia="仿宋" w:hAnsi="Times New Roman" w:cs="仿宋"/>
                <w:bCs/>
                <w:sz w:val="24"/>
                <w:szCs w:val="24"/>
              </w:rPr>
            </w:pPr>
            <w:r w:rsidRPr="009206ED">
              <w:rPr>
                <w:rFonts w:ascii="Times New Roman" w:eastAsia="仿宋" w:hAnsi="Times New Roman" w:cs="仿宋" w:hint="eastAsia"/>
                <w:bCs/>
                <w:sz w:val="24"/>
                <w:szCs w:val="24"/>
              </w:rPr>
              <w:t>张宇</w:t>
            </w:r>
          </w:p>
        </w:tc>
        <w:tc>
          <w:tcPr>
            <w:tcW w:w="762" w:type="pct"/>
            <w:tcBorders>
              <w:top w:val="single" w:sz="4" w:space="0" w:color="auto"/>
              <w:left w:val="single" w:sz="4" w:space="0" w:color="auto"/>
              <w:bottom w:val="single" w:sz="4" w:space="0" w:color="auto"/>
              <w:right w:val="single" w:sz="4" w:space="0" w:color="auto"/>
            </w:tcBorders>
            <w:vAlign w:val="center"/>
          </w:tcPr>
          <w:p w14:paraId="516FFD08" w14:textId="77777777" w:rsidR="00127E72" w:rsidRPr="009206ED" w:rsidRDefault="00127E72" w:rsidP="00665082">
            <w:pPr>
              <w:jc w:val="center"/>
              <w:rPr>
                <w:rFonts w:ascii="Times New Roman" w:eastAsia="仿宋" w:hAnsi="Times New Roman" w:cs="仿宋"/>
                <w:bCs/>
                <w:sz w:val="24"/>
                <w:szCs w:val="24"/>
              </w:rPr>
            </w:pPr>
            <w:r w:rsidRPr="009206ED">
              <w:rPr>
                <w:rFonts w:ascii="Times New Roman" w:eastAsia="仿宋" w:hAnsi="Times New Roman" w:cs="仿宋" w:hint="eastAsia"/>
                <w:bCs/>
                <w:sz w:val="24"/>
                <w:szCs w:val="24"/>
              </w:rPr>
              <w:t>中国科学院长春光学精密机械研究所</w:t>
            </w:r>
          </w:p>
        </w:tc>
        <w:tc>
          <w:tcPr>
            <w:tcW w:w="3376" w:type="pct"/>
            <w:tcBorders>
              <w:top w:val="single" w:sz="4" w:space="0" w:color="auto"/>
              <w:left w:val="single" w:sz="4" w:space="0" w:color="auto"/>
              <w:bottom w:val="single" w:sz="4" w:space="0" w:color="auto"/>
              <w:right w:val="single" w:sz="4" w:space="0" w:color="auto"/>
            </w:tcBorders>
          </w:tcPr>
          <w:p w14:paraId="504B09C0" w14:textId="77777777" w:rsidR="00127E72" w:rsidRPr="009206ED" w:rsidRDefault="00127E72" w:rsidP="00665082">
            <w:pPr>
              <w:jc w:val="left"/>
              <w:rPr>
                <w:rFonts w:ascii="Times New Roman" w:eastAsia="仿宋" w:hAnsi="Times New Roman" w:cs="仿宋"/>
                <w:bCs/>
                <w:sz w:val="24"/>
                <w:szCs w:val="24"/>
              </w:rPr>
            </w:pPr>
            <w:r w:rsidRPr="009206ED">
              <w:rPr>
                <w:rFonts w:ascii="Times New Roman" w:eastAsia="仿宋" w:hAnsi="Times New Roman" w:cs="仿宋" w:hint="eastAsia"/>
                <w:bCs/>
                <w:sz w:val="24"/>
                <w:szCs w:val="24"/>
              </w:rPr>
              <w:t>微光及多谱段电子学系统负责人，突破了基于纹理分解模型的高动态图像合成等关键，设计了并主持研制了保证相机传函和信噪比等关键指标的相机电子学系统，对创新点</w:t>
            </w:r>
            <w:r w:rsidRPr="009206ED">
              <w:rPr>
                <w:rFonts w:ascii="Times New Roman" w:eastAsia="仿宋" w:hAnsi="Times New Roman" w:cs="仿宋" w:hint="eastAsia"/>
                <w:bCs/>
                <w:sz w:val="24"/>
                <w:szCs w:val="24"/>
              </w:rPr>
              <w:t>1</w:t>
            </w:r>
            <w:r w:rsidRPr="009206ED">
              <w:rPr>
                <w:rFonts w:ascii="Times New Roman" w:eastAsia="仿宋" w:hAnsi="Times New Roman" w:cs="仿宋" w:hint="eastAsia"/>
                <w:bCs/>
                <w:sz w:val="24"/>
                <w:szCs w:val="24"/>
              </w:rPr>
              <w:t>、</w:t>
            </w:r>
            <w:r w:rsidRPr="009206ED">
              <w:rPr>
                <w:rFonts w:ascii="Times New Roman" w:eastAsia="仿宋" w:hAnsi="Times New Roman" w:cs="仿宋" w:hint="eastAsia"/>
                <w:bCs/>
                <w:sz w:val="24"/>
                <w:szCs w:val="24"/>
              </w:rPr>
              <w:t>4</w:t>
            </w:r>
            <w:r w:rsidRPr="009206ED">
              <w:rPr>
                <w:rFonts w:ascii="Times New Roman" w:eastAsia="仿宋" w:hAnsi="Times New Roman" w:cs="仿宋" w:hint="eastAsia"/>
                <w:bCs/>
                <w:sz w:val="24"/>
                <w:szCs w:val="24"/>
              </w:rPr>
              <w:t>有突出贡献。</w:t>
            </w:r>
          </w:p>
        </w:tc>
      </w:tr>
      <w:tr w:rsidR="00127E72" w:rsidRPr="009206ED" w14:paraId="29AFA124" w14:textId="77777777" w:rsidTr="00665082">
        <w:tc>
          <w:tcPr>
            <w:tcW w:w="511" w:type="pct"/>
            <w:tcBorders>
              <w:top w:val="single" w:sz="4" w:space="0" w:color="auto"/>
              <w:left w:val="single" w:sz="4" w:space="0" w:color="auto"/>
              <w:bottom w:val="single" w:sz="4" w:space="0" w:color="auto"/>
              <w:right w:val="single" w:sz="4" w:space="0" w:color="auto"/>
            </w:tcBorders>
            <w:vAlign w:val="center"/>
          </w:tcPr>
          <w:p w14:paraId="500EF3A5" w14:textId="77777777" w:rsidR="00127E72" w:rsidRPr="009206ED" w:rsidRDefault="00127E72" w:rsidP="00665082">
            <w:pPr>
              <w:numPr>
                <w:ilvl w:val="0"/>
                <w:numId w:val="2"/>
              </w:numPr>
              <w:jc w:val="center"/>
              <w:rPr>
                <w:rFonts w:ascii="Times New Roman" w:eastAsia="仿宋" w:hAnsi="Times New Roman" w:cs="仿宋"/>
                <w:bCs/>
                <w:sz w:val="24"/>
                <w:szCs w:val="24"/>
              </w:rPr>
            </w:pPr>
          </w:p>
        </w:tc>
        <w:tc>
          <w:tcPr>
            <w:tcW w:w="351" w:type="pct"/>
            <w:tcBorders>
              <w:top w:val="single" w:sz="4" w:space="0" w:color="auto"/>
              <w:left w:val="single" w:sz="4" w:space="0" w:color="auto"/>
              <w:bottom w:val="single" w:sz="4" w:space="0" w:color="auto"/>
              <w:right w:val="single" w:sz="4" w:space="0" w:color="auto"/>
            </w:tcBorders>
            <w:vAlign w:val="center"/>
          </w:tcPr>
          <w:p w14:paraId="68A5E678" w14:textId="77777777" w:rsidR="00127E72" w:rsidRPr="009206ED" w:rsidRDefault="00127E72" w:rsidP="00665082">
            <w:pPr>
              <w:jc w:val="center"/>
              <w:rPr>
                <w:rFonts w:ascii="Times New Roman" w:eastAsia="仿宋" w:hAnsi="Times New Roman" w:cs="仿宋"/>
                <w:bCs/>
                <w:sz w:val="24"/>
                <w:szCs w:val="24"/>
              </w:rPr>
            </w:pPr>
            <w:r w:rsidRPr="009206ED">
              <w:rPr>
                <w:rFonts w:ascii="Times New Roman" w:eastAsia="仿宋" w:hAnsi="Times New Roman" w:cs="仿宋" w:hint="eastAsia"/>
                <w:bCs/>
                <w:sz w:val="24"/>
                <w:szCs w:val="24"/>
              </w:rPr>
              <w:t>景娟娟</w:t>
            </w:r>
          </w:p>
        </w:tc>
        <w:tc>
          <w:tcPr>
            <w:tcW w:w="762" w:type="pct"/>
            <w:tcBorders>
              <w:top w:val="single" w:sz="4" w:space="0" w:color="auto"/>
              <w:left w:val="single" w:sz="4" w:space="0" w:color="auto"/>
              <w:bottom w:val="single" w:sz="4" w:space="0" w:color="auto"/>
              <w:right w:val="single" w:sz="4" w:space="0" w:color="auto"/>
            </w:tcBorders>
            <w:vAlign w:val="center"/>
          </w:tcPr>
          <w:p w14:paraId="3F876827" w14:textId="77777777" w:rsidR="00127E72" w:rsidRPr="009206ED" w:rsidRDefault="00127E72" w:rsidP="00665082">
            <w:pPr>
              <w:jc w:val="center"/>
              <w:rPr>
                <w:rFonts w:ascii="Times New Roman" w:eastAsia="仿宋" w:hAnsi="Times New Roman" w:cs="仿宋"/>
                <w:bCs/>
                <w:sz w:val="24"/>
                <w:szCs w:val="24"/>
              </w:rPr>
            </w:pPr>
            <w:r w:rsidRPr="009206ED">
              <w:rPr>
                <w:rFonts w:ascii="Times New Roman" w:eastAsia="仿宋" w:hAnsi="Times New Roman" w:cs="仿宋" w:hint="eastAsia"/>
                <w:bCs/>
                <w:sz w:val="24"/>
                <w:szCs w:val="24"/>
              </w:rPr>
              <w:t>中国科学院空天信息创新研究院</w:t>
            </w:r>
          </w:p>
        </w:tc>
        <w:tc>
          <w:tcPr>
            <w:tcW w:w="3376" w:type="pct"/>
            <w:tcBorders>
              <w:top w:val="single" w:sz="4" w:space="0" w:color="auto"/>
              <w:left w:val="single" w:sz="4" w:space="0" w:color="auto"/>
              <w:bottom w:val="single" w:sz="4" w:space="0" w:color="auto"/>
              <w:right w:val="single" w:sz="4" w:space="0" w:color="auto"/>
            </w:tcBorders>
            <w:vAlign w:val="center"/>
          </w:tcPr>
          <w:p w14:paraId="48B382D9" w14:textId="77777777" w:rsidR="00127E72" w:rsidRPr="009206ED" w:rsidRDefault="00127E72" w:rsidP="00665082">
            <w:pPr>
              <w:jc w:val="left"/>
              <w:rPr>
                <w:rFonts w:ascii="Times New Roman" w:eastAsia="仿宋" w:hAnsi="Times New Roman" w:cs="仿宋"/>
                <w:bCs/>
                <w:sz w:val="24"/>
                <w:szCs w:val="24"/>
              </w:rPr>
            </w:pPr>
            <w:r w:rsidRPr="009206ED">
              <w:rPr>
                <w:rFonts w:ascii="Times New Roman" w:eastAsia="仿宋" w:hAnsi="Times New Roman" w:cs="仿宋" w:hint="eastAsia"/>
                <w:bCs/>
                <w:sz w:val="24"/>
                <w:szCs w:val="24"/>
              </w:rPr>
              <w:t>多谱段的技术负责人，提出一种光谱成像仪装调方法，实现光谱成像仪的快速装调和像质评价，负责微光及多谱段分光系统设计和研制，对创新点</w:t>
            </w:r>
            <w:r w:rsidRPr="009206ED">
              <w:rPr>
                <w:rFonts w:ascii="Times New Roman" w:eastAsia="仿宋" w:hAnsi="Times New Roman" w:cs="仿宋" w:hint="eastAsia"/>
                <w:bCs/>
                <w:sz w:val="24"/>
                <w:szCs w:val="24"/>
              </w:rPr>
              <w:t>1</w:t>
            </w:r>
            <w:r w:rsidRPr="009206ED">
              <w:rPr>
                <w:rFonts w:ascii="Times New Roman" w:eastAsia="仿宋" w:hAnsi="Times New Roman" w:cs="仿宋" w:hint="eastAsia"/>
                <w:bCs/>
                <w:sz w:val="24"/>
                <w:szCs w:val="24"/>
              </w:rPr>
              <w:t>、</w:t>
            </w:r>
            <w:r w:rsidRPr="009206ED">
              <w:rPr>
                <w:rFonts w:ascii="Times New Roman" w:eastAsia="仿宋" w:hAnsi="Times New Roman" w:cs="仿宋" w:hint="eastAsia"/>
                <w:bCs/>
                <w:sz w:val="24"/>
                <w:szCs w:val="24"/>
              </w:rPr>
              <w:t>4</w:t>
            </w:r>
            <w:r w:rsidRPr="009206ED">
              <w:rPr>
                <w:rFonts w:ascii="Times New Roman" w:eastAsia="仿宋" w:hAnsi="Times New Roman" w:cs="仿宋" w:hint="eastAsia"/>
                <w:bCs/>
                <w:sz w:val="24"/>
                <w:szCs w:val="24"/>
              </w:rPr>
              <w:t>有突出贡献。</w:t>
            </w:r>
          </w:p>
        </w:tc>
      </w:tr>
      <w:tr w:rsidR="00127E72" w:rsidRPr="009206ED" w14:paraId="4F1624AB" w14:textId="77777777" w:rsidTr="00665082">
        <w:tc>
          <w:tcPr>
            <w:tcW w:w="511" w:type="pct"/>
            <w:tcBorders>
              <w:top w:val="single" w:sz="4" w:space="0" w:color="auto"/>
              <w:left w:val="single" w:sz="4" w:space="0" w:color="auto"/>
              <w:bottom w:val="single" w:sz="4" w:space="0" w:color="auto"/>
              <w:right w:val="single" w:sz="4" w:space="0" w:color="auto"/>
            </w:tcBorders>
            <w:vAlign w:val="center"/>
          </w:tcPr>
          <w:p w14:paraId="51C5A18B" w14:textId="77777777" w:rsidR="00127E72" w:rsidRPr="009206ED" w:rsidRDefault="00127E72" w:rsidP="00665082">
            <w:pPr>
              <w:numPr>
                <w:ilvl w:val="0"/>
                <w:numId w:val="2"/>
              </w:numPr>
              <w:jc w:val="center"/>
              <w:rPr>
                <w:rFonts w:ascii="Times New Roman" w:eastAsia="仿宋" w:hAnsi="Times New Roman" w:cs="仿宋"/>
                <w:bCs/>
                <w:sz w:val="24"/>
                <w:szCs w:val="24"/>
              </w:rPr>
            </w:pPr>
          </w:p>
        </w:tc>
        <w:tc>
          <w:tcPr>
            <w:tcW w:w="351" w:type="pct"/>
            <w:tcBorders>
              <w:top w:val="single" w:sz="4" w:space="0" w:color="auto"/>
              <w:left w:val="single" w:sz="4" w:space="0" w:color="auto"/>
              <w:bottom w:val="single" w:sz="4" w:space="0" w:color="auto"/>
              <w:right w:val="single" w:sz="4" w:space="0" w:color="auto"/>
            </w:tcBorders>
            <w:vAlign w:val="center"/>
          </w:tcPr>
          <w:p w14:paraId="25D32591" w14:textId="1AAD8417" w:rsidR="00127E72" w:rsidRPr="009206ED" w:rsidRDefault="00522C18" w:rsidP="00665082">
            <w:pPr>
              <w:jc w:val="center"/>
              <w:rPr>
                <w:rFonts w:ascii="Times New Roman" w:eastAsia="仿宋" w:hAnsi="Times New Roman" w:cs="仿宋"/>
                <w:bCs/>
                <w:sz w:val="24"/>
                <w:szCs w:val="24"/>
              </w:rPr>
            </w:pPr>
            <w:r w:rsidRPr="009206ED">
              <w:rPr>
                <w:rFonts w:ascii="Times New Roman" w:eastAsia="仿宋" w:hAnsi="Times New Roman" w:cs="仿宋" w:hint="eastAsia"/>
                <w:bCs/>
                <w:sz w:val="24"/>
                <w:szCs w:val="24"/>
              </w:rPr>
              <w:t>邹自明</w:t>
            </w:r>
          </w:p>
        </w:tc>
        <w:tc>
          <w:tcPr>
            <w:tcW w:w="762" w:type="pct"/>
            <w:tcBorders>
              <w:top w:val="single" w:sz="4" w:space="0" w:color="auto"/>
              <w:left w:val="single" w:sz="4" w:space="0" w:color="auto"/>
              <w:bottom w:val="single" w:sz="4" w:space="0" w:color="auto"/>
              <w:right w:val="single" w:sz="4" w:space="0" w:color="auto"/>
            </w:tcBorders>
            <w:vAlign w:val="center"/>
          </w:tcPr>
          <w:p w14:paraId="3054FDE0" w14:textId="77777777" w:rsidR="00127E72" w:rsidRPr="009206ED" w:rsidRDefault="00127E72" w:rsidP="00665082">
            <w:pPr>
              <w:jc w:val="center"/>
              <w:rPr>
                <w:rFonts w:ascii="Times New Roman" w:eastAsia="仿宋" w:hAnsi="Times New Roman" w:cs="仿宋"/>
                <w:bCs/>
                <w:sz w:val="24"/>
                <w:szCs w:val="24"/>
              </w:rPr>
            </w:pPr>
            <w:r w:rsidRPr="009206ED">
              <w:rPr>
                <w:rFonts w:ascii="Times New Roman" w:eastAsia="仿宋" w:hAnsi="Times New Roman" w:cs="仿宋" w:hint="eastAsia"/>
                <w:bCs/>
                <w:sz w:val="24"/>
                <w:szCs w:val="24"/>
              </w:rPr>
              <w:t>中国科学院国家空间科学中心</w:t>
            </w:r>
          </w:p>
        </w:tc>
        <w:tc>
          <w:tcPr>
            <w:tcW w:w="3376" w:type="pct"/>
            <w:tcBorders>
              <w:top w:val="single" w:sz="4" w:space="0" w:color="auto"/>
              <w:left w:val="single" w:sz="4" w:space="0" w:color="auto"/>
              <w:bottom w:val="single" w:sz="4" w:space="0" w:color="auto"/>
              <w:right w:val="single" w:sz="4" w:space="0" w:color="auto"/>
            </w:tcBorders>
          </w:tcPr>
          <w:p w14:paraId="479C37D1" w14:textId="29228E4F" w:rsidR="00127E72" w:rsidRPr="009206ED" w:rsidRDefault="00475C99" w:rsidP="00665082">
            <w:pPr>
              <w:jc w:val="left"/>
              <w:rPr>
                <w:rFonts w:ascii="Times New Roman" w:eastAsia="仿宋" w:hAnsi="Times New Roman" w:cs="仿宋"/>
                <w:bCs/>
                <w:sz w:val="24"/>
                <w:szCs w:val="24"/>
              </w:rPr>
            </w:pPr>
            <w:r w:rsidRPr="009206ED">
              <w:rPr>
                <w:rFonts w:ascii="Times New Roman" w:eastAsia="仿宋" w:hAnsi="Times New Roman" w:cs="仿宋" w:hint="eastAsia"/>
                <w:bCs/>
                <w:sz w:val="24"/>
                <w:szCs w:val="24"/>
              </w:rPr>
              <w:t>卫星工程副总指挥，负责卫星工程总体工作，组织实施了卫星工程</w:t>
            </w:r>
            <w:r w:rsidR="00DF0A28" w:rsidRPr="009206ED">
              <w:rPr>
                <w:rFonts w:ascii="Times New Roman" w:eastAsia="仿宋" w:hAnsi="Times New Roman" w:cs="仿宋" w:hint="eastAsia"/>
                <w:bCs/>
                <w:sz w:val="24"/>
                <w:szCs w:val="24"/>
              </w:rPr>
              <w:t>各大系统的</w:t>
            </w:r>
            <w:r w:rsidRPr="009206ED">
              <w:rPr>
                <w:rFonts w:ascii="Times New Roman" w:eastAsia="仿宋" w:hAnsi="Times New Roman" w:cs="仿宋" w:hint="eastAsia"/>
                <w:bCs/>
                <w:sz w:val="24"/>
                <w:szCs w:val="24"/>
              </w:rPr>
              <w:t>任务。</w:t>
            </w:r>
            <w:r w:rsidR="00127E72" w:rsidRPr="009206ED">
              <w:rPr>
                <w:rFonts w:ascii="Times New Roman" w:eastAsia="仿宋" w:hAnsi="Times New Roman" w:cs="仿宋" w:hint="eastAsia"/>
                <w:bCs/>
                <w:sz w:val="24"/>
                <w:szCs w:val="24"/>
              </w:rPr>
              <w:t>对创新点</w:t>
            </w:r>
            <w:r w:rsidRPr="009206ED">
              <w:rPr>
                <w:rFonts w:ascii="Times New Roman" w:eastAsia="仿宋" w:hAnsi="Times New Roman" w:cs="仿宋" w:hint="eastAsia"/>
                <w:bCs/>
                <w:sz w:val="24"/>
                <w:szCs w:val="24"/>
              </w:rPr>
              <w:t>1</w:t>
            </w:r>
            <w:r w:rsidRPr="009206ED">
              <w:rPr>
                <w:rFonts w:ascii="Times New Roman" w:eastAsia="仿宋" w:hAnsi="Times New Roman" w:cs="仿宋" w:hint="eastAsia"/>
                <w:bCs/>
                <w:sz w:val="24"/>
                <w:szCs w:val="24"/>
              </w:rPr>
              <w:t>、</w:t>
            </w:r>
            <w:r w:rsidR="00522C18" w:rsidRPr="009206ED">
              <w:rPr>
                <w:rFonts w:ascii="Times New Roman" w:eastAsia="仿宋" w:hAnsi="Times New Roman" w:cs="仿宋" w:hint="eastAsia"/>
                <w:bCs/>
                <w:sz w:val="24"/>
                <w:szCs w:val="24"/>
              </w:rPr>
              <w:t>2</w:t>
            </w:r>
            <w:r w:rsidR="00522C18" w:rsidRPr="009206ED">
              <w:rPr>
                <w:rFonts w:ascii="Times New Roman" w:eastAsia="仿宋" w:hAnsi="Times New Roman" w:cs="仿宋" w:hint="eastAsia"/>
                <w:bCs/>
                <w:sz w:val="24"/>
                <w:szCs w:val="24"/>
              </w:rPr>
              <w:t>、</w:t>
            </w:r>
            <w:r w:rsidR="00127E72" w:rsidRPr="009206ED">
              <w:rPr>
                <w:rFonts w:ascii="Times New Roman" w:eastAsia="仿宋" w:hAnsi="Times New Roman" w:cs="仿宋" w:hint="eastAsia"/>
                <w:bCs/>
                <w:sz w:val="24"/>
                <w:szCs w:val="24"/>
              </w:rPr>
              <w:t>3</w:t>
            </w:r>
            <w:r w:rsidR="00127E72" w:rsidRPr="009206ED">
              <w:rPr>
                <w:rFonts w:ascii="Times New Roman" w:eastAsia="仿宋" w:hAnsi="Times New Roman" w:cs="仿宋" w:hint="eastAsia"/>
                <w:bCs/>
                <w:sz w:val="24"/>
                <w:szCs w:val="24"/>
              </w:rPr>
              <w:t>、</w:t>
            </w:r>
            <w:r w:rsidR="00127E72" w:rsidRPr="009206ED">
              <w:rPr>
                <w:rFonts w:ascii="Times New Roman" w:eastAsia="仿宋" w:hAnsi="Times New Roman" w:cs="仿宋" w:hint="eastAsia"/>
                <w:bCs/>
                <w:sz w:val="24"/>
                <w:szCs w:val="24"/>
              </w:rPr>
              <w:t>4</w:t>
            </w:r>
            <w:r w:rsidR="00127E72" w:rsidRPr="009206ED">
              <w:rPr>
                <w:rFonts w:ascii="Times New Roman" w:eastAsia="仿宋" w:hAnsi="Times New Roman" w:cs="仿宋" w:hint="eastAsia"/>
                <w:bCs/>
                <w:sz w:val="24"/>
                <w:szCs w:val="24"/>
              </w:rPr>
              <w:t>有突出贡献。</w:t>
            </w:r>
          </w:p>
        </w:tc>
      </w:tr>
      <w:tr w:rsidR="00127E72" w:rsidRPr="009206ED" w14:paraId="0B5E7728" w14:textId="77777777" w:rsidTr="00665082">
        <w:tc>
          <w:tcPr>
            <w:tcW w:w="511" w:type="pct"/>
            <w:tcBorders>
              <w:top w:val="single" w:sz="4" w:space="0" w:color="auto"/>
              <w:left w:val="single" w:sz="4" w:space="0" w:color="auto"/>
              <w:bottom w:val="single" w:sz="4" w:space="0" w:color="auto"/>
              <w:right w:val="single" w:sz="4" w:space="0" w:color="auto"/>
            </w:tcBorders>
            <w:vAlign w:val="center"/>
          </w:tcPr>
          <w:p w14:paraId="1F898280" w14:textId="77777777" w:rsidR="00127E72" w:rsidRPr="009206ED" w:rsidRDefault="00127E72" w:rsidP="00665082">
            <w:pPr>
              <w:numPr>
                <w:ilvl w:val="0"/>
                <w:numId w:val="2"/>
              </w:numPr>
              <w:jc w:val="center"/>
              <w:rPr>
                <w:rFonts w:ascii="Times New Roman" w:eastAsia="仿宋" w:hAnsi="Times New Roman" w:cs="仿宋"/>
                <w:bCs/>
                <w:sz w:val="24"/>
                <w:szCs w:val="24"/>
              </w:rPr>
            </w:pPr>
          </w:p>
        </w:tc>
        <w:tc>
          <w:tcPr>
            <w:tcW w:w="351" w:type="pct"/>
            <w:tcBorders>
              <w:top w:val="single" w:sz="4" w:space="0" w:color="auto"/>
              <w:left w:val="single" w:sz="4" w:space="0" w:color="auto"/>
              <w:bottom w:val="single" w:sz="4" w:space="0" w:color="auto"/>
              <w:right w:val="single" w:sz="4" w:space="0" w:color="auto"/>
            </w:tcBorders>
            <w:vAlign w:val="center"/>
          </w:tcPr>
          <w:p w14:paraId="79601BD3" w14:textId="77777777" w:rsidR="00127E72" w:rsidRPr="009206ED" w:rsidRDefault="00127E72" w:rsidP="00665082">
            <w:pPr>
              <w:jc w:val="center"/>
              <w:rPr>
                <w:rFonts w:ascii="Times New Roman" w:eastAsia="仿宋" w:hAnsi="Times New Roman" w:cs="仿宋"/>
                <w:bCs/>
                <w:sz w:val="24"/>
                <w:szCs w:val="24"/>
              </w:rPr>
            </w:pPr>
            <w:r w:rsidRPr="009206ED">
              <w:rPr>
                <w:rFonts w:ascii="Times New Roman" w:eastAsia="仿宋" w:hAnsi="Times New Roman" w:cs="仿宋" w:hint="eastAsia"/>
                <w:bCs/>
                <w:sz w:val="24"/>
                <w:szCs w:val="24"/>
              </w:rPr>
              <w:t>余成锋</w:t>
            </w:r>
          </w:p>
        </w:tc>
        <w:tc>
          <w:tcPr>
            <w:tcW w:w="762" w:type="pct"/>
            <w:tcBorders>
              <w:top w:val="single" w:sz="4" w:space="0" w:color="auto"/>
              <w:left w:val="single" w:sz="4" w:space="0" w:color="auto"/>
              <w:bottom w:val="single" w:sz="4" w:space="0" w:color="auto"/>
              <w:right w:val="single" w:sz="4" w:space="0" w:color="auto"/>
            </w:tcBorders>
            <w:vAlign w:val="center"/>
          </w:tcPr>
          <w:p w14:paraId="771857BF" w14:textId="77777777" w:rsidR="00127E72" w:rsidRPr="009206ED" w:rsidRDefault="00127E72" w:rsidP="00665082">
            <w:pPr>
              <w:jc w:val="center"/>
              <w:rPr>
                <w:rFonts w:ascii="Times New Roman" w:eastAsia="仿宋" w:hAnsi="Times New Roman" w:cs="仿宋"/>
                <w:bCs/>
                <w:sz w:val="24"/>
                <w:szCs w:val="24"/>
              </w:rPr>
            </w:pPr>
            <w:r w:rsidRPr="009206ED">
              <w:rPr>
                <w:rFonts w:ascii="Times New Roman" w:eastAsia="仿宋" w:hAnsi="Times New Roman" w:cs="仿宋" w:hint="eastAsia"/>
                <w:bCs/>
                <w:sz w:val="24"/>
                <w:szCs w:val="24"/>
              </w:rPr>
              <w:t>中国科学院微小卫星创新研究院</w:t>
            </w:r>
          </w:p>
        </w:tc>
        <w:tc>
          <w:tcPr>
            <w:tcW w:w="3376" w:type="pct"/>
            <w:tcBorders>
              <w:top w:val="single" w:sz="4" w:space="0" w:color="auto"/>
              <w:left w:val="single" w:sz="4" w:space="0" w:color="auto"/>
              <w:bottom w:val="single" w:sz="4" w:space="0" w:color="auto"/>
              <w:right w:val="single" w:sz="4" w:space="0" w:color="auto"/>
            </w:tcBorders>
          </w:tcPr>
          <w:p w14:paraId="7BEB4261" w14:textId="77777777" w:rsidR="00127E72" w:rsidRPr="009206ED" w:rsidRDefault="00127E72" w:rsidP="00665082">
            <w:pPr>
              <w:jc w:val="left"/>
              <w:rPr>
                <w:rFonts w:ascii="Times New Roman" w:eastAsia="仿宋" w:hAnsi="Times New Roman" w:cs="仿宋"/>
                <w:bCs/>
                <w:sz w:val="24"/>
                <w:szCs w:val="24"/>
              </w:rPr>
            </w:pPr>
            <w:r w:rsidRPr="009206ED">
              <w:rPr>
                <w:rFonts w:ascii="Times New Roman" w:eastAsia="仿宋" w:hAnsi="Times New Roman" w:cs="仿宋" w:hint="eastAsia"/>
                <w:bCs/>
                <w:sz w:val="24"/>
                <w:szCs w:val="24"/>
              </w:rPr>
              <w:t>卫星结构与机构主任设计师，提出多载荷串联堆叠的一体化结构，在卫星构型和结构设计、卫星总装和环境试验、与运载接口协调对接等工作中发挥重要作用。对创新点</w:t>
            </w:r>
            <w:r w:rsidRPr="009206ED">
              <w:rPr>
                <w:rFonts w:ascii="Times New Roman" w:eastAsia="仿宋" w:hAnsi="Times New Roman" w:cs="仿宋" w:hint="eastAsia"/>
                <w:bCs/>
                <w:sz w:val="24"/>
                <w:szCs w:val="24"/>
              </w:rPr>
              <w:t>2</w:t>
            </w:r>
            <w:r w:rsidRPr="009206ED">
              <w:rPr>
                <w:rFonts w:ascii="Times New Roman" w:eastAsia="仿宋" w:hAnsi="Times New Roman" w:cs="仿宋" w:hint="eastAsia"/>
                <w:bCs/>
                <w:sz w:val="24"/>
                <w:szCs w:val="24"/>
              </w:rPr>
              <w:t>有突出贡献。</w:t>
            </w:r>
          </w:p>
        </w:tc>
      </w:tr>
      <w:tr w:rsidR="00127E72" w:rsidRPr="009206ED" w14:paraId="794E9B54" w14:textId="77777777" w:rsidTr="00665082">
        <w:tc>
          <w:tcPr>
            <w:tcW w:w="511" w:type="pct"/>
            <w:tcBorders>
              <w:top w:val="single" w:sz="4" w:space="0" w:color="auto"/>
              <w:left w:val="single" w:sz="4" w:space="0" w:color="auto"/>
              <w:bottom w:val="single" w:sz="4" w:space="0" w:color="auto"/>
              <w:right w:val="single" w:sz="4" w:space="0" w:color="auto"/>
            </w:tcBorders>
            <w:vAlign w:val="center"/>
          </w:tcPr>
          <w:p w14:paraId="420DED02" w14:textId="77777777" w:rsidR="00127E72" w:rsidRPr="009206ED" w:rsidRDefault="00127E72" w:rsidP="00665082">
            <w:pPr>
              <w:numPr>
                <w:ilvl w:val="0"/>
                <w:numId w:val="2"/>
              </w:numPr>
              <w:jc w:val="center"/>
              <w:rPr>
                <w:rFonts w:ascii="Times New Roman" w:eastAsia="仿宋" w:hAnsi="Times New Roman" w:cs="仿宋"/>
                <w:bCs/>
                <w:sz w:val="24"/>
                <w:szCs w:val="24"/>
              </w:rPr>
            </w:pPr>
          </w:p>
        </w:tc>
        <w:tc>
          <w:tcPr>
            <w:tcW w:w="351" w:type="pct"/>
            <w:tcBorders>
              <w:top w:val="single" w:sz="4" w:space="0" w:color="auto"/>
              <w:left w:val="single" w:sz="4" w:space="0" w:color="auto"/>
              <w:bottom w:val="single" w:sz="4" w:space="0" w:color="auto"/>
              <w:right w:val="single" w:sz="4" w:space="0" w:color="auto"/>
            </w:tcBorders>
            <w:vAlign w:val="center"/>
          </w:tcPr>
          <w:p w14:paraId="2B4A3766" w14:textId="77777777" w:rsidR="00127E72" w:rsidRPr="009206ED" w:rsidRDefault="00127E72" w:rsidP="00665082">
            <w:pPr>
              <w:jc w:val="center"/>
              <w:rPr>
                <w:rFonts w:ascii="Times New Roman" w:eastAsia="仿宋" w:hAnsi="Times New Roman" w:cs="仿宋"/>
                <w:bCs/>
                <w:sz w:val="24"/>
                <w:szCs w:val="24"/>
              </w:rPr>
            </w:pPr>
            <w:r w:rsidRPr="009206ED">
              <w:rPr>
                <w:rFonts w:ascii="Times New Roman" w:eastAsia="仿宋" w:hAnsi="Times New Roman" w:cs="仿宋" w:hint="eastAsia"/>
                <w:bCs/>
                <w:sz w:val="24"/>
                <w:szCs w:val="24"/>
              </w:rPr>
              <w:t>张永智</w:t>
            </w:r>
          </w:p>
        </w:tc>
        <w:tc>
          <w:tcPr>
            <w:tcW w:w="762" w:type="pct"/>
            <w:tcBorders>
              <w:top w:val="single" w:sz="4" w:space="0" w:color="auto"/>
              <w:left w:val="single" w:sz="4" w:space="0" w:color="auto"/>
              <w:bottom w:val="single" w:sz="4" w:space="0" w:color="auto"/>
              <w:right w:val="single" w:sz="4" w:space="0" w:color="auto"/>
            </w:tcBorders>
            <w:vAlign w:val="center"/>
          </w:tcPr>
          <w:p w14:paraId="593C1D71" w14:textId="77777777" w:rsidR="00127E72" w:rsidRPr="009206ED" w:rsidRDefault="00127E72" w:rsidP="00665082">
            <w:pPr>
              <w:jc w:val="center"/>
              <w:rPr>
                <w:rFonts w:ascii="Times New Roman" w:eastAsia="仿宋" w:hAnsi="Times New Roman" w:cs="仿宋"/>
                <w:bCs/>
                <w:sz w:val="24"/>
                <w:szCs w:val="24"/>
              </w:rPr>
            </w:pPr>
            <w:r w:rsidRPr="009206ED">
              <w:rPr>
                <w:rFonts w:ascii="Times New Roman" w:eastAsia="仿宋" w:hAnsi="Times New Roman" w:cs="仿宋" w:hint="eastAsia"/>
                <w:bCs/>
                <w:sz w:val="24"/>
                <w:szCs w:val="24"/>
              </w:rPr>
              <w:t>中国科学院微小卫星创新研究院</w:t>
            </w:r>
          </w:p>
        </w:tc>
        <w:tc>
          <w:tcPr>
            <w:tcW w:w="3376" w:type="pct"/>
            <w:tcBorders>
              <w:top w:val="single" w:sz="4" w:space="0" w:color="auto"/>
              <w:left w:val="single" w:sz="4" w:space="0" w:color="auto"/>
              <w:bottom w:val="single" w:sz="4" w:space="0" w:color="auto"/>
              <w:right w:val="single" w:sz="4" w:space="0" w:color="auto"/>
            </w:tcBorders>
          </w:tcPr>
          <w:p w14:paraId="72426CA3" w14:textId="77777777" w:rsidR="00127E72" w:rsidRPr="009206ED" w:rsidRDefault="00127E72" w:rsidP="00665082">
            <w:pPr>
              <w:jc w:val="left"/>
              <w:rPr>
                <w:rFonts w:ascii="Times New Roman" w:eastAsia="仿宋" w:hAnsi="Times New Roman" w:cs="仿宋"/>
                <w:bCs/>
                <w:sz w:val="24"/>
                <w:szCs w:val="24"/>
              </w:rPr>
            </w:pPr>
            <w:r w:rsidRPr="009206ED">
              <w:rPr>
                <w:rFonts w:ascii="Times New Roman" w:eastAsia="仿宋" w:hAnsi="Times New Roman" w:cs="仿宋" w:hint="eastAsia"/>
                <w:bCs/>
                <w:sz w:val="24"/>
                <w:szCs w:val="24"/>
              </w:rPr>
              <w:t>卫星热控主任设计师，针对三载荷大跨度成像环境需求，突破了三载荷异化同步精细控制技术和多模温度场精细区分控制技术，负责整星热控设计和工程热验证。对创新点</w:t>
            </w:r>
            <w:r w:rsidRPr="009206ED">
              <w:rPr>
                <w:rFonts w:ascii="Times New Roman" w:eastAsia="仿宋" w:hAnsi="Times New Roman" w:cs="仿宋" w:hint="eastAsia"/>
                <w:bCs/>
                <w:sz w:val="24"/>
                <w:szCs w:val="24"/>
              </w:rPr>
              <w:t>2</w:t>
            </w:r>
            <w:r w:rsidRPr="009206ED">
              <w:rPr>
                <w:rFonts w:ascii="Times New Roman" w:eastAsia="仿宋" w:hAnsi="Times New Roman" w:cs="仿宋" w:hint="eastAsia"/>
                <w:bCs/>
                <w:sz w:val="24"/>
                <w:szCs w:val="24"/>
              </w:rPr>
              <w:t>有突出贡献。</w:t>
            </w:r>
          </w:p>
        </w:tc>
      </w:tr>
    </w:tbl>
    <w:p w14:paraId="57A9D7EE" w14:textId="77777777" w:rsidR="00127E72" w:rsidRPr="009206ED" w:rsidRDefault="00127E72" w:rsidP="00127E72">
      <w:pPr>
        <w:widowControl/>
        <w:jc w:val="left"/>
        <w:rPr>
          <w:rFonts w:ascii="Times New Roman" w:eastAsia="华文中宋" w:hAnsi="Times New Roman" w:cs="Times New Roman"/>
          <w:b/>
          <w:sz w:val="44"/>
        </w:rPr>
      </w:pPr>
      <w:r w:rsidRPr="009206ED">
        <w:rPr>
          <w:rFonts w:ascii="Times New Roman" w:eastAsia="仿宋_GB2312" w:hAnsi="Times New Roman" w:cs="Times New Roman" w:hint="eastAsia"/>
          <w:sz w:val="32"/>
          <w:szCs w:val="28"/>
        </w:rPr>
        <w:t>说明：公示内容须与推荐书相关部分一致。</w:t>
      </w:r>
    </w:p>
    <w:p w14:paraId="669EBDF0" w14:textId="77777777" w:rsidR="003F6DE7" w:rsidRPr="009206ED" w:rsidRDefault="003F6DE7" w:rsidP="00127E72">
      <w:pPr>
        <w:spacing w:beforeLines="50" w:before="156" w:line="560" w:lineRule="exact"/>
        <w:rPr>
          <w:rFonts w:ascii="Times New Roman" w:eastAsia="华文中宋" w:hAnsi="Times New Roman" w:cs="Times New Roman"/>
          <w:b/>
          <w:sz w:val="44"/>
        </w:rPr>
      </w:pPr>
    </w:p>
    <w:sectPr w:rsidR="003F6DE7" w:rsidRPr="009206E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B6A5E" w14:textId="77777777" w:rsidR="00A944EA" w:rsidRDefault="00A944EA" w:rsidP="005A2A23">
      <w:r>
        <w:separator/>
      </w:r>
    </w:p>
  </w:endnote>
  <w:endnote w:type="continuationSeparator" w:id="0">
    <w:p w14:paraId="6DF26A34" w14:textId="77777777" w:rsidR="00A944EA" w:rsidRDefault="00A944EA" w:rsidP="005A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1D848" w14:textId="77777777" w:rsidR="00A944EA" w:rsidRDefault="00A944EA" w:rsidP="005A2A23">
      <w:r>
        <w:separator/>
      </w:r>
    </w:p>
  </w:footnote>
  <w:footnote w:type="continuationSeparator" w:id="0">
    <w:p w14:paraId="5245D30F" w14:textId="77777777" w:rsidR="00A944EA" w:rsidRDefault="00A944EA" w:rsidP="005A2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1AAA9"/>
    <w:multiLevelType w:val="singleLevel"/>
    <w:tmpl w:val="0E21AAA9"/>
    <w:lvl w:ilvl="0">
      <w:start w:val="1"/>
      <w:numFmt w:val="decimal"/>
      <w:suff w:val="nothing"/>
      <w:lvlText w:val="%1、"/>
      <w:lvlJc w:val="left"/>
    </w:lvl>
  </w:abstractNum>
  <w:abstractNum w:abstractNumId="1" w15:restartNumberingAfterBreak="0">
    <w:nsid w:val="61B685A0"/>
    <w:multiLevelType w:val="singleLevel"/>
    <w:tmpl w:val="61B685A0"/>
    <w:lvl w:ilvl="0">
      <w:start w:val="1"/>
      <w:numFmt w:val="decimal"/>
      <w:lvlText w:val="%1."/>
      <w:lvlJc w:val="left"/>
      <w:pPr>
        <w:ind w:left="425" w:hanging="425"/>
      </w:pPr>
      <w:rPr>
        <w:rFonts w:hint="default"/>
      </w:rPr>
    </w:lvl>
  </w:abstractNum>
  <w:num w:numId="1" w16cid:durableId="1693720600">
    <w:abstractNumId w:val="0"/>
  </w:num>
  <w:num w:numId="2" w16cid:durableId="164370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UxZmJkNmE2YzYxODRiZWM2OTk3ZWM4YmQ0NDMyM2QifQ=="/>
  </w:docVars>
  <w:rsids>
    <w:rsidRoot w:val="00961618"/>
    <w:rsid w:val="00000597"/>
    <w:rsid w:val="00000E92"/>
    <w:rsid w:val="0000277C"/>
    <w:rsid w:val="00003348"/>
    <w:rsid w:val="00003E58"/>
    <w:rsid w:val="000079C5"/>
    <w:rsid w:val="00011510"/>
    <w:rsid w:val="00011A7E"/>
    <w:rsid w:val="00013E08"/>
    <w:rsid w:val="0001620B"/>
    <w:rsid w:val="000205DC"/>
    <w:rsid w:val="00021215"/>
    <w:rsid w:val="00022D37"/>
    <w:rsid w:val="000256C0"/>
    <w:rsid w:val="00026CCA"/>
    <w:rsid w:val="0002718A"/>
    <w:rsid w:val="00030DE8"/>
    <w:rsid w:val="00030F44"/>
    <w:rsid w:val="000312ED"/>
    <w:rsid w:val="00031621"/>
    <w:rsid w:val="00036EC9"/>
    <w:rsid w:val="00040B99"/>
    <w:rsid w:val="00040F95"/>
    <w:rsid w:val="0004169E"/>
    <w:rsid w:val="00043EA1"/>
    <w:rsid w:val="00044368"/>
    <w:rsid w:val="00045BE6"/>
    <w:rsid w:val="00047E2D"/>
    <w:rsid w:val="00053B38"/>
    <w:rsid w:val="00054CA6"/>
    <w:rsid w:val="00056E74"/>
    <w:rsid w:val="000578B3"/>
    <w:rsid w:val="000600BB"/>
    <w:rsid w:val="00061282"/>
    <w:rsid w:val="00063A85"/>
    <w:rsid w:val="00064A61"/>
    <w:rsid w:val="000661AF"/>
    <w:rsid w:val="00071C44"/>
    <w:rsid w:val="00072868"/>
    <w:rsid w:val="00072F09"/>
    <w:rsid w:val="00074627"/>
    <w:rsid w:val="00074D7D"/>
    <w:rsid w:val="00076930"/>
    <w:rsid w:val="00077170"/>
    <w:rsid w:val="000775A0"/>
    <w:rsid w:val="00080201"/>
    <w:rsid w:val="0008216E"/>
    <w:rsid w:val="00083FFC"/>
    <w:rsid w:val="00084C03"/>
    <w:rsid w:val="00087E91"/>
    <w:rsid w:val="00091868"/>
    <w:rsid w:val="000953B5"/>
    <w:rsid w:val="00096052"/>
    <w:rsid w:val="000A0AE3"/>
    <w:rsid w:val="000A1246"/>
    <w:rsid w:val="000A267D"/>
    <w:rsid w:val="000A3050"/>
    <w:rsid w:val="000A41A7"/>
    <w:rsid w:val="000A51CD"/>
    <w:rsid w:val="000A611E"/>
    <w:rsid w:val="000A6F74"/>
    <w:rsid w:val="000B272E"/>
    <w:rsid w:val="000B4089"/>
    <w:rsid w:val="000B42C8"/>
    <w:rsid w:val="000B546B"/>
    <w:rsid w:val="000C0213"/>
    <w:rsid w:val="000C26DD"/>
    <w:rsid w:val="000C2916"/>
    <w:rsid w:val="000C3CEA"/>
    <w:rsid w:val="000D0E38"/>
    <w:rsid w:val="000D2078"/>
    <w:rsid w:val="000D2A67"/>
    <w:rsid w:val="000D3D7E"/>
    <w:rsid w:val="000D730C"/>
    <w:rsid w:val="000D7BD6"/>
    <w:rsid w:val="000E05CA"/>
    <w:rsid w:val="000E0D90"/>
    <w:rsid w:val="000E40FB"/>
    <w:rsid w:val="000E7B9A"/>
    <w:rsid w:val="000F3CC3"/>
    <w:rsid w:val="000F5344"/>
    <w:rsid w:val="000F5D7A"/>
    <w:rsid w:val="000F6C9C"/>
    <w:rsid w:val="000F6E33"/>
    <w:rsid w:val="001024DE"/>
    <w:rsid w:val="00106C84"/>
    <w:rsid w:val="0011006E"/>
    <w:rsid w:val="001155BD"/>
    <w:rsid w:val="00115E13"/>
    <w:rsid w:val="00116934"/>
    <w:rsid w:val="00120BFD"/>
    <w:rsid w:val="00123836"/>
    <w:rsid w:val="0012667D"/>
    <w:rsid w:val="00126818"/>
    <w:rsid w:val="00126988"/>
    <w:rsid w:val="00126D7E"/>
    <w:rsid w:val="001273EC"/>
    <w:rsid w:val="0012759A"/>
    <w:rsid w:val="00127E72"/>
    <w:rsid w:val="00131054"/>
    <w:rsid w:val="00131060"/>
    <w:rsid w:val="00132B1D"/>
    <w:rsid w:val="00133138"/>
    <w:rsid w:val="001368D8"/>
    <w:rsid w:val="00136AF4"/>
    <w:rsid w:val="00136C13"/>
    <w:rsid w:val="0013704D"/>
    <w:rsid w:val="001403FA"/>
    <w:rsid w:val="00140AFA"/>
    <w:rsid w:val="001421E8"/>
    <w:rsid w:val="00143BC2"/>
    <w:rsid w:val="00144DB5"/>
    <w:rsid w:val="00145AF5"/>
    <w:rsid w:val="001461C4"/>
    <w:rsid w:val="00155640"/>
    <w:rsid w:val="00155E28"/>
    <w:rsid w:val="0016057C"/>
    <w:rsid w:val="001627B1"/>
    <w:rsid w:val="00163645"/>
    <w:rsid w:val="00163F04"/>
    <w:rsid w:val="0016439C"/>
    <w:rsid w:val="00166ED0"/>
    <w:rsid w:val="00170736"/>
    <w:rsid w:val="00174062"/>
    <w:rsid w:val="00180345"/>
    <w:rsid w:val="0018390D"/>
    <w:rsid w:val="00183FCA"/>
    <w:rsid w:val="0018420B"/>
    <w:rsid w:val="0018544A"/>
    <w:rsid w:val="00192680"/>
    <w:rsid w:val="0019550F"/>
    <w:rsid w:val="00197476"/>
    <w:rsid w:val="001A0415"/>
    <w:rsid w:val="001A1D41"/>
    <w:rsid w:val="001A1EB8"/>
    <w:rsid w:val="001A22F4"/>
    <w:rsid w:val="001A2D38"/>
    <w:rsid w:val="001A45D8"/>
    <w:rsid w:val="001B7A3B"/>
    <w:rsid w:val="001C04E2"/>
    <w:rsid w:val="001C0629"/>
    <w:rsid w:val="001C12E7"/>
    <w:rsid w:val="001C16C8"/>
    <w:rsid w:val="001C1B37"/>
    <w:rsid w:val="001C21B9"/>
    <w:rsid w:val="001C3962"/>
    <w:rsid w:val="001D24F3"/>
    <w:rsid w:val="001D3746"/>
    <w:rsid w:val="001D4664"/>
    <w:rsid w:val="001D601A"/>
    <w:rsid w:val="001E74D9"/>
    <w:rsid w:val="00200A37"/>
    <w:rsid w:val="00200BD5"/>
    <w:rsid w:val="00202323"/>
    <w:rsid w:val="002066C4"/>
    <w:rsid w:val="00207E6D"/>
    <w:rsid w:val="00215778"/>
    <w:rsid w:val="00215E04"/>
    <w:rsid w:val="00224367"/>
    <w:rsid w:val="00224441"/>
    <w:rsid w:val="0022449F"/>
    <w:rsid w:val="002251D7"/>
    <w:rsid w:val="00225CC7"/>
    <w:rsid w:val="0022658E"/>
    <w:rsid w:val="00226CBF"/>
    <w:rsid w:val="002271C6"/>
    <w:rsid w:val="00230CA4"/>
    <w:rsid w:val="00232711"/>
    <w:rsid w:val="00236FC7"/>
    <w:rsid w:val="00237BA1"/>
    <w:rsid w:val="00242548"/>
    <w:rsid w:val="002426F9"/>
    <w:rsid w:val="002440F9"/>
    <w:rsid w:val="00244449"/>
    <w:rsid w:val="00244A62"/>
    <w:rsid w:val="002477CE"/>
    <w:rsid w:val="00250157"/>
    <w:rsid w:val="00253815"/>
    <w:rsid w:val="0025571D"/>
    <w:rsid w:val="002562CD"/>
    <w:rsid w:val="0025701C"/>
    <w:rsid w:val="00257884"/>
    <w:rsid w:val="00261970"/>
    <w:rsid w:val="002627EB"/>
    <w:rsid w:val="00263516"/>
    <w:rsid w:val="00264363"/>
    <w:rsid w:val="00270B09"/>
    <w:rsid w:val="00271DF6"/>
    <w:rsid w:val="00272863"/>
    <w:rsid w:val="00277BE0"/>
    <w:rsid w:val="00280946"/>
    <w:rsid w:val="00281C2C"/>
    <w:rsid w:val="00282297"/>
    <w:rsid w:val="00282AFA"/>
    <w:rsid w:val="00283442"/>
    <w:rsid w:val="0028448A"/>
    <w:rsid w:val="0028454C"/>
    <w:rsid w:val="00284B4F"/>
    <w:rsid w:val="00286521"/>
    <w:rsid w:val="00292901"/>
    <w:rsid w:val="0029427B"/>
    <w:rsid w:val="002946F9"/>
    <w:rsid w:val="00295E1A"/>
    <w:rsid w:val="00296A1A"/>
    <w:rsid w:val="00296BAB"/>
    <w:rsid w:val="00297508"/>
    <w:rsid w:val="00297FE4"/>
    <w:rsid w:val="002A34D2"/>
    <w:rsid w:val="002A469A"/>
    <w:rsid w:val="002A57C6"/>
    <w:rsid w:val="002A65DB"/>
    <w:rsid w:val="002B1714"/>
    <w:rsid w:val="002B1A9D"/>
    <w:rsid w:val="002B2DD3"/>
    <w:rsid w:val="002B6653"/>
    <w:rsid w:val="002B75E1"/>
    <w:rsid w:val="002B760C"/>
    <w:rsid w:val="002C0AF4"/>
    <w:rsid w:val="002C1266"/>
    <w:rsid w:val="002C3B66"/>
    <w:rsid w:val="002C58C1"/>
    <w:rsid w:val="002C59F8"/>
    <w:rsid w:val="002C649E"/>
    <w:rsid w:val="002C6D57"/>
    <w:rsid w:val="002C7EB3"/>
    <w:rsid w:val="002D27CA"/>
    <w:rsid w:val="002D420D"/>
    <w:rsid w:val="002D4CC1"/>
    <w:rsid w:val="002D5645"/>
    <w:rsid w:val="002D582B"/>
    <w:rsid w:val="002D6358"/>
    <w:rsid w:val="002D756F"/>
    <w:rsid w:val="002E144A"/>
    <w:rsid w:val="002E3608"/>
    <w:rsid w:val="002E4CE6"/>
    <w:rsid w:val="002E5314"/>
    <w:rsid w:val="002E70BD"/>
    <w:rsid w:val="002F0322"/>
    <w:rsid w:val="002F4415"/>
    <w:rsid w:val="002F49A6"/>
    <w:rsid w:val="002F5691"/>
    <w:rsid w:val="002F6240"/>
    <w:rsid w:val="002F6580"/>
    <w:rsid w:val="00302BE3"/>
    <w:rsid w:val="0030655E"/>
    <w:rsid w:val="003110F1"/>
    <w:rsid w:val="0031213F"/>
    <w:rsid w:val="00313A39"/>
    <w:rsid w:val="00315425"/>
    <w:rsid w:val="00317061"/>
    <w:rsid w:val="00321A45"/>
    <w:rsid w:val="0032210E"/>
    <w:rsid w:val="00322504"/>
    <w:rsid w:val="00324A59"/>
    <w:rsid w:val="00324BB6"/>
    <w:rsid w:val="003268BC"/>
    <w:rsid w:val="00327B7A"/>
    <w:rsid w:val="00331411"/>
    <w:rsid w:val="003334B8"/>
    <w:rsid w:val="00333F3D"/>
    <w:rsid w:val="003341D2"/>
    <w:rsid w:val="0033456D"/>
    <w:rsid w:val="00335CEB"/>
    <w:rsid w:val="00335DF9"/>
    <w:rsid w:val="00336926"/>
    <w:rsid w:val="00336970"/>
    <w:rsid w:val="0034470D"/>
    <w:rsid w:val="003459FB"/>
    <w:rsid w:val="003500D0"/>
    <w:rsid w:val="00350BB2"/>
    <w:rsid w:val="003510D4"/>
    <w:rsid w:val="00351B6C"/>
    <w:rsid w:val="00351BC3"/>
    <w:rsid w:val="00352506"/>
    <w:rsid w:val="003549CF"/>
    <w:rsid w:val="00356DFA"/>
    <w:rsid w:val="0036033A"/>
    <w:rsid w:val="00360A9F"/>
    <w:rsid w:val="00362A8D"/>
    <w:rsid w:val="0036357F"/>
    <w:rsid w:val="00371278"/>
    <w:rsid w:val="003715BF"/>
    <w:rsid w:val="00373E18"/>
    <w:rsid w:val="003753F4"/>
    <w:rsid w:val="00376703"/>
    <w:rsid w:val="00381F8B"/>
    <w:rsid w:val="00383E02"/>
    <w:rsid w:val="00384923"/>
    <w:rsid w:val="00386760"/>
    <w:rsid w:val="00386AD5"/>
    <w:rsid w:val="00390DF7"/>
    <w:rsid w:val="003925BB"/>
    <w:rsid w:val="003927ED"/>
    <w:rsid w:val="0039311A"/>
    <w:rsid w:val="0039372D"/>
    <w:rsid w:val="00394408"/>
    <w:rsid w:val="00395C12"/>
    <w:rsid w:val="00395D7E"/>
    <w:rsid w:val="003965B1"/>
    <w:rsid w:val="003979F4"/>
    <w:rsid w:val="003A0883"/>
    <w:rsid w:val="003A5CBE"/>
    <w:rsid w:val="003B38CB"/>
    <w:rsid w:val="003B3932"/>
    <w:rsid w:val="003B5922"/>
    <w:rsid w:val="003C4C86"/>
    <w:rsid w:val="003C4F12"/>
    <w:rsid w:val="003C58FB"/>
    <w:rsid w:val="003C675E"/>
    <w:rsid w:val="003C770F"/>
    <w:rsid w:val="003D020E"/>
    <w:rsid w:val="003D12D2"/>
    <w:rsid w:val="003D26AD"/>
    <w:rsid w:val="003D3187"/>
    <w:rsid w:val="003D3D6E"/>
    <w:rsid w:val="003D47C5"/>
    <w:rsid w:val="003E1066"/>
    <w:rsid w:val="003E5515"/>
    <w:rsid w:val="003E6D18"/>
    <w:rsid w:val="003F05E1"/>
    <w:rsid w:val="003F14F2"/>
    <w:rsid w:val="003F15D4"/>
    <w:rsid w:val="003F3AC6"/>
    <w:rsid w:val="003F477F"/>
    <w:rsid w:val="003F6473"/>
    <w:rsid w:val="003F6DE7"/>
    <w:rsid w:val="003F729A"/>
    <w:rsid w:val="003F7735"/>
    <w:rsid w:val="003F7752"/>
    <w:rsid w:val="004000E7"/>
    <w:rsid w:val="00402560"/>
    <w:rsid w:val="00402AA9"/>
    <w:rsid w:val="0040311F"/>
    <w:rsid w:val="0040331C"/>
    <w:rsid w:val="0040373F"/>
    <w:rsid w:val="00403E33"/>
    <w:rsid w:val="00404473"/>
    <w:rsid w:val="00412503"/>
    <w:rsid w:val="0041733B"/>
    <w:rsid w:val="004237C7"/>
    <w:rsid w:val="0042395E"/>
    <w:rsid w:val="00424300"/>
    <w:rsid w:val="00427FE7"/>
    <w:rsid w:val="004318D3"/>
    <w:rsid w:val="00432A3A"/>
    <w:rsid w:val="00433AE1"/>
    <w:rsid w:val="00435269"/>
    <w:rsid w:val="004365F7"/>
    <w:rsid w:val="00440EDC"/>
    <w:rsid w:val="0044145D"/>
    <w:rsid w:val="0044179E"/>
    <w:rsid w:val="004425F2"/>
    <w:rsid w:val="0044292C"/>
    <w:rsid w:val="00443032"/>
    <w:rsid w:val="0044324D"/>
    <w:rsid w:val="004439F4"/>
    <w:rsid w:val="00444B23"/>
    <w:rsid w:val="004458EE"/>
    <w:rsid w:val="00445F36"/>
    <w:rsid w:val="00446534"/>
    <w:rsid w:val="0044657F"/>
    <w:rsid w:val="004514A6"/>
    <w:rsid w:val="00452232"/>
    <w:rsid w:val="00455B0D"/>
    <w:rsid w:val="004571E1"/>
    <w:rsid w:val="00457C3B"/>
    <w:rsid w:val="0046157E"/>
    <w:rsid w:val="00462507"/>
    <w:rsid w:val="00467E29"/>
    <w:rsid w:val="004753EE"/>
    <w:rsid w:val="00475C99"/>
    <w:rsid w:val="00475ECF"/>
    <w:rsid w:val="00477353"/>
    <w:rsid w:val="0047752C"/>
    <w:rsid w:val="00481393"/>
    <w:rsid w:val="004821A5"/>
    <w:rsid w:val="0048601D"/>
    <w:rsid w:val="00487E92"/>
    <w:rsid w:val="004903C9"/>
    <w:rsid w:val="00490B86"/>
    <w:rsid w:val="004911F3"/>
    <w:rsid w:val="00492029"/>
    <w:rsid w:val="00492B79"/>
    <w:rsid w:val="00492FE9"/>
    <w:rsid w:val="0049324B"/>
    <w:rsid w:val="0049491C"/>
    <w:rsid w:val="0049652B"/>
    <w:rsid w:val="00496C5C"/>
    <w:rsid w:val="00496FB8"/>
    <w:rsid w:val="004971A2"/>
    <w:rsid w:val="004A1651"/>
    <w:rsid w:val="004A41D5"/>
    <w:rsid w:val="004A4995"/>
    <w:rsid w:val="004A4D63"/>
    <w:rsid w:val="004A5B8D"/>
    <w:rsid w:val="004A67CB"/>
    <w:rsid w:val="004A6FD5"/>
    <w:rsid w:val="004B05FA"/>
    <w:rsid w:val="004B5877"/>
    <w:rsid w:val="004B6E45"/>
    <w:rsid w:val="004B75EC"/>
    <w:rsid w:val="004C0448"/>
    <w:rsid w:val="004C0720"/>
    <w:rsid w:val="004C072B"/>
    <w:rsid w:val="004C1A47"/>
    <w:rsid w:val="004C20BA"/>
    <w:rsid w:val="004C2842"/>
    <w:rsid w:val="004C2BE8"/>
    <w:rsid w:val="004C54E6"/>
    <w:rsid w:val="004C6C1F"/>
    <w:rsid w:val="004D0975"/>
    <w:rsid w:val="004D2280"/>
    <w:rsid w:val="004D29D9"/>
    <w:rsid w:val="004D3DC3"/>
    <w:rsid w:val="004D5E93"/>
    <w:rsid w:val="004E02E6"/>
    <w:rsid w:val="004E0CB0"/>
    <w:rsid w:val="004E0DA7"/>
    <w:rsid w:val="004E0DCC"/>
    <w:rsid w:val="004E17CD"/>
    <w:rsid w:val="004E2CDF"/>
    <w:rsid w:val="004E35D2"/>
    <w:rsid w:val="004E3A61"/>
    <w:rsid w:val="004E3BF5"/>
    <w:rsid w:val="004E4403"/>
    <w:rsid w:val="004F16D3"/>
    <w:rsid w:val="004F3EAB"/>
    <w:rsid w:val="004F426E"/>
    <w:rsid w:val="004F482B"/>
    <w:rsid w:val="004F686E"/>
    <w:rsid w:val="00500A0F"/>
    <w:rsid w:val="00503512"/>
    <w:rsid w:val="0050373D"/>
    <w:rsid w:val="00504FF7"/>
    <w:rsid w:val="005057DB"/>
    <w:rsid w:val="0050675E"/>
    <w:rsid w:val="0051010B"/>
    <w:rsid w:val="00510D56"/>
    <w:rsid w:val="00511AAF"/>
    <w:rsid w:val="00512666"/>
    <w:rsid w:val="005141BE"/>
    <w:rsid w:val="00516E84"/>
    <w:rsid w:val="00516FC1"/>
    <w:rsid w:val="0052279E"/>
    <w:rsid w:val="00522C18"/>
    <w:rsid w:val="00522EB0"/>
    <w:rsid w:val="005270B1"/>
    <w:rsid w:val="00531418"/>
    <w:rsid w:val="00532640"/>
    <w:rsid w:val="005331C1"/>
    <w:rsid w:val="0053453D"/>
    <w:rsid w:val="00534C53"/>
    <w:rsid w:val="00540771"/>
    <w:rsid w:val="005436D7"/>
    <w:rsid w:val="00543DD7"/>
    <w:rsid w:val="00544051"/>
    <w:rsid w:val="005441B4"/>
    <w:rsid w:val="005453AE"/>
    <w:rsid w:val="005526DC"/>
    <w:rsid w:val="0055646A"/>
    <w:rsid w:val="0056298B"/>
    <w:rsid w:val="00564411"/>
    <w:rsid w:val="005677C1"/>
    <w:rsid w:val="005734B5"/>
    <w:rsid w:val="005734F4"/>
    <w:rsid w:val="005747A9"/>
    <w:rsid w:val="0057724D"/>
    <w:rsid w:val="0057746A"/>
    <w:rsid w:val="00580573"/>
    <w:rsid w:val="00580C9E"/>
    <w:rsid w:val="00581239"/>
    <w:rsid w:val="00583F13"/>
    <w:rsid w:val="005849AF"/>
    <w:rsid w:val="005918CA"/>
    <w:rsid w:val="00594EC8"/>
    <w:rsid w:val="0059523D"/>
    <w:rsid w:val="005953BD"/>
    <w:rsid w:val="00595ABF"/>
    <w:rsid w:val="005A2A23"/>
    <w:rsid w:val="005A63F2"/>
    <w:rsid w:val="005A7C88"/>
    <w:rsid w:val="005B0C29"/>
    <w:rsid w:val="005B16B4"/>
    <w:rsid w:val="005B18CB"/>
    <w:rsid w:val="005B2CAD"/>
    <w:rsid w:val="005B418D"/>
    <w:rsid w:val="005C23C3"/>
    <w:rsid w:val="005C6BB9"/>
    <w:rsid w:val="005D5CBF"/>
    <w:rsid w:val="005E0523"/>
    <w:rsid w:val="005E1979"/>
    <w:rsid w:val="005E250F"/>
    <w:rsid w:val="005E314F"/>
    <w:rsid w:val="005E58B8"/>
    <w:rsid w:val="005F1FEA"/>
    <w:rsid w:val="005F3A63"/>
    <w:rsid w:val="005F493B"/>
    <w:rsid w:val="005F588B"/>
    <w:rsid w:val="005F5DF5"/>
    <w:rsid w:val="005F6139"/>
    <w:rsid w:val="005F662C"/>
    <w:rsid w:val="00601C72"/>
    <w:rsid w:val="00603123"/>
    <w:rsid w:val="00604036"/>
    <w:rsid w:val="00605BF5"/>
    <w:rsid w:val="00606997"/>
    <w:rsid w:val="006073A9"/>
    <w:rsid w:val="00607D50"/>
    <w:rsid w:val="006124C4"/>
    <w:rsid w:val="006138D3"/>
    <w:rsid w:val="00613A7B"/>
    <w:rsid w:val="00615B32"/>
    <w:rsid w:val="006164CD"/>
    <w:rsid w:val="006207DE"/>
    <w:rsid w:val="00624B80"/>
    <w:rsid w:val="00625788"/>
    <w:rsid w:val="00626B56"/>
    <w:rsid w:val="006276E4"/>
    <w:rsid w:val="00627774"/>
    <w:rsid w:val="00631286"/>
    <w:rsid w:val="006322CC"/>
    <w:rsid w:val="00633482"/>
    <w:rsid w:val="00634579"/>
    <w:rsid w:val="006402A7"/>
    <w:rsid w:val="00640FBB"/>
    <w:rsid w:val="006410C2"/>
    <w:rsid w:val="006417CE"/>
    <w:rsid w:val="00642E63"/>
    <w:rsid w:val="00643FE2"/>
    <w:rsid w:val="00644183"/>
    <w:rsid w:val="006520D9"/>
    <w:rsid w:val="006524A7"/>
    <w:rsid w:val="0065591B"/>
    <w:rsid w:val="006605AC"/>
    <w:rsid w:val="006609EE"/>
    <w:rsid w:val="0066246C"/>
    <w:rsid w:val="00664D74"/>
    <w:rsid w:val="00665260"/>
    <w:rsid w:val="006703F5"/>
    <w:rsid w:val="0067121F"/>
    <w:rsid w:val="00675B46"/>
    <w:rsid w:val="006775D6"/>
    <w:rsid w:val="00682801"/>
    <w:rsid w:val="00683D6F"/>
    <w:rsid w:val="00685511"/>
    <w:rsid w:val="00685E87"/>
    <w:rsid w:val="006874C4"/>
    <w:rsid w:val="00687669"/>
    <w:rsid w:val="00687C1A"/>
    <w:rsid w:val="006909A6"/>
    <w:rsid w:val="00691FBA"/>
    <w:rsid w:val="00692A41"/>
    <w:rsid w:val="00692EF3"/>
    <w:rsid w:val="00693D47"/>
    <w:rsid w:val="006940AD"/>
    <w:rsid w:val="0069567D"/>
    <w:rsid w:val="00695A99"/>
    <w:rsid w:val="006973AB"/>
    <w:rsid w:val="006A0DB9"/>
    <w:rsid w:val="006A28E5"/>
    <w:rsid w:val="006A2EEF"/>
    <w:rsid w:val="006A319D"/>
    <w:rsid w:val="006A3CDD"/>
    <w:rsid w:val="006A48A4"/>
    <w:rsid w:val="006B0798"/>
    <w:rsid w:val="006B2CC2"/>
    <w:rsid w:val="006B6D42"/>
    <w:rsid w:val="006B775D"/>
    <w:rsid w:val="006C1232"/>
    <w:rsid w:val="006C181E"/>
    <w:rsid w:val="006C2850"/>
    <w:rsid w:val="006C3911"/>
    <w:rsid w:val="006C4567"/>
    <w:rsid w:val="006C542D"/>
    <w:rsid w:val="006D00A4"/>
    <w:rsid w:val="006D0782"/>
    <w:rsid w:val="006D1041"/>
    <w:rsid w:val="006D1D0F"/>
    <w:rsid w:val="006D24B4"/>
    <w:rsid w:val="006D766E"/>
    <w:rsid w:val="006E0FFA"/>
    <w:rsid w:val="006E38F5"/>
    <w:rsid w:val="006E4B8F"/>
    <w:rsid w:val="006E6758"/>
    <w:rsid w:val="006E7643"/>
    <w:rsid w:val="006E78F1"/>
    <w:rsid w:val="006F31E4"/>
    <w:rsid w:val="006F6DA6"/>
    <w:rsid w:val="006F7031"/>
    <w:rsid w:val="0070056B"/>
    <w:rsid w:val="0070342A"/>
    <w:rsid w:val="00704B0C"/>
    <w:rsid w:val="00706C33"/>
    <w:rsid w:val="00707C2A"/>
    <w:rsid w:val="00707DE0"/>
    <w:rsid w:val="00710201"/>
    <w:rsid w:val="00713954"/>
    <w:rsid w:val="00713BF0"/>
    <w:rsid w:val="00714040"/>
    <w:rsid w:val="007231A5"/>
    <w:rsid w:val="00723CF3"/>
    <w:rsid w:val="00724203"/>
    <w:rsid w:val="00724C36"/>
    <w:rsid w:val="00725ABF"/>
    <w:rsid w:val="00730B1E"/>
    <w:rsid w:val="00731EE1"/>
    <w:rsid w:val="007414DF"/>
    <w:rsid w:val="00741D98"/>
    <w:rsid w:val="00744D51"/>
    <w:rsid w:val="0074537A"/>
    <w:rsid w:val="00745BFB"/>
    <w:rsid w:val="007472A8"/>
    <w:rsid w:val="00747401"/>
    <w:rsid w:val="00747B2B"/>
    <w:rsid w:val="00751C15"/>
    <w:rsid w:val="00751F13"/>
    <w:rsid w:val="00753CFD"/>
    <w:rsid w:val="00755CB1"/>
    <w:rsid w:val="0075724C"/>
    <w:rsid w:val="00757AB8"/>
    <w:rsid w:val="00760041"/>
    <w:rsid w:val="00760AE8"/>
    <w:rsid w:val="00762B1C"/>
    <w:rsid w:val="00763D7A"/>
    <w:rsid w:val="00766413"/>
    <w:rsid w:val="00771F04"/>
    <w:rsid w:val="007726BE"/>
    <w:rsid w:val="00773DBE"/>
    <w:rsid w:val="0077596F"/>
    <w:rsid w:val="00776E2A"/>
    <w:rsid w:val="0077747D"/>
    <w:rsid w:val="00777EE4"/>
    <w:rsid w:val="00777F77"/>
    <w:rsid w:val="0078009D"/>
    <w:rsid w:val="0078545C"/>
    <w:rsid w:val="007855DC"/>
    <w:rsid w:val="007855ED"/>
    <w:rsid w:val="00786119"/>
    <w:rsid w:val="00791BDB"/>
    <w:rsid w:val="00793EEA"/>
    <w:rsid w:val="00794735"/>
    <w:rsid w:val="00794E24"/>
    <w:rsid w:val="0079639E"/>
    <w:rsid w:val="00796F03"/>
    <w:rsid w:val="00797A9B"/>
    <w:rsid w:val="007A15A9"/>
    <w:rsid w:val="007A1DD3"/>
    <w:rsid w:val="007A2603"/>
    <w:rsid w:val="007A42F7"/>
    <w:rsid w:val="007A4962"/>
    <w:rsid w:val="007A4BFE"/>
    <w:rsid w:val="007A4D5D"/>
    <w:rsid w:val="007A4F6F"/>
    <w:rsid w:val="007A6C07"/>
    <w:rsid w:val="007A706D"/>
    <w:rsid w:val="007B15F4"/>
    <w:rsid w:val="007B16C8"/>
    <w:rsid w:val="007B2128"/>
    <w:rsid w:val="007B2595"/>
    <w:rsid w:val="007B3533"/>
    <w:rsid w:val="007B64FE"/>
    <w:rsid w:val="007B71EF"/>
    <w:rsid w:val="007D0B65"/>
    <w:rsid w:val="007D0D1C"/>
    <w:rsid w:val="007D6ED9"/>
    <w:rsid w:val="007D750B"/>
    <w:rsid w:val="007D7BD2"/>
    <w:rsid w:val="007E0967"/>
    <w:rsid w:val="007E0AF8"/>
    <w:rsid w:val="007E119B"/>
    <w:rsid w:val="007E1DB2"/>
    <w:rsid w:val="007E3E66"/>
    <w:rsid w:val="007E53DC"/>
    <w:rsid w:val="007E618B"/>
    <w:rsid w:val="007E6680"/>
    <w:rsid w:val="007F0EAF"/>
    <w:rsid w:val="007F3868"/>
    <w:rsid w:val="007F3B50"/>
    <w:rsid w:val="007F3B60"/>
    <w:rsid w:val="007F3D38"/>
    <w:rsid w:val="00802FC5"/>
    <w:rsid w:val="00803A42"/>
    <w:rsid w:val="0080480C"/>
    <w:rsid w:val="00805A72"/>
    <w:rsid w:val="008065BE"/>
    <w:rsid w:val="00807FA9"/>
    <w:rsid w:val="00810D6B"/>
    <w:rsid w:val="00812C0E"/>
    <w:rsid w:val="008133C0"/>
    <w:rsid w:val="00813687"/>
    <w:rsid w:val="00814495"/>
    <w:rsid w:val="00814681"/>
    <w:rsid w:val="00815F4C"/>
    <w:rsid w:val="00817296"/>
    <w:rsid w:val="00817486"/>
    <w:rsid w:val="00820069"/>
    <w:rsid w:val="00820A1F"/>
    <w:rsid w:val="00825379"/>
    <w:rsid w:val="00827184"/>
    <w:rsid w:val="008274A4"/>
    <w:rsid w:val="008300FE"/>
    <w:rsid w:val="008305FD"/>
    <w:rsid w:val="00830F83"/>
    <w:rsid w:val="00833981"/>
    <w:rsid w:val="008340F0"/>
    <w:rsid w:val="008358A4"/>
    <w:rsid w:val="00836683"/>
    <w:rsid w:val="00836976"/>
    <w:rsid w:val="0083713F"/>
    <w:rsid w:val="008406E5"/>
    <w:rsid w:val="008407E1"/>
    <w:rsid w:val="00842283"/>
    <w:rsid w:val="00842A28"/>
    <w:rsid w:val="00843055"/>
    <w:rsid w:val="00843177"/>
    <w:rsid w:val="00845C18"/>
    <w:rsid w:val="00846402"/>
    <w:rsid w:val="00847DF3"/>
    <w:rsid w:val="00851C3B"/>
    <w:rsid w:val="008547BF"/>
    <w:rsid w:val="0085572E"/>
    <w:rsid w:val="008574E1"/>
    <w:rsid w:val="0086002A"/>
    <w:rsid w:val="00860295"/>
    <w:rsid w:val="00862B94"/>
    <w:rsid w:val="008657FB"/>
    <w:rsid w:val="0086604E"/>
    <w:rsid w:val="008666C0"/>
    <w:rsid w:val="008726DA"/>
    <w:rsid w:val="00873BE6"/>
    <w:rsid w:val="00874D84"/>
    <w:rsid w:val="008775BA"/>
    <w:rsid w:val="00877987"/>
    <w:rsid w:val="00883335"/>
    <w:rsid w:val="00884075"/>
    <w:rsid w:val="00887363"/>
    <w:rsid w:val="00887EAE"/>
    <w:rsid w:val="0089179F"/>
    <w:rsid w:val="0089251A"/>
    <w:rsid w:val="00892C66"/>
    <w:rsid w:val="008941B4"/>
    <w:rsid w:val="00895284"/>
    <w:rsid w:val="008A0905"/>
    <w:rsid w:val="008A1657"/>
    <w:rsid w:val="008A1848"/>
    <w:rsid w:val="008A23D1"/>
    <w:rsid w:val="008A2C2D"/>
    <w:rsid w:val="008A79F2"/>
    <w:rsid w:val="008B0972"/>
    <w:rsid w:val="008B0B50"/>
    <w:rsid w:val="008B227E"/>
    <w:rsid w:val="008B5493"/>
    <w:rsid w:val="008B7F6C"/>
    <w:rsid w:val="008C200E"/>
    <w:rsid w:val="008C2FE8"/>
    <w:rsid w:val="008C4A07"/>
    <w:rsid w:val="008C63E6"/>
    <w:rsid w:val="008D3419"/>
    <w:rsid w:val="008D4099"/>
    <w:rsid w:val="008D4529"/>
    <w:rsid w:val="008D49A6"/>
    <w:rsid w:val="008E00D4"/>
    <w:rsid w:val="008E0335"/>
    <w:rsid w:val="008E57E7"/>
    <w:rsid w:val="008E5EBF"/>
    <w:rsid w:val="008E5F4B"/>
    <w:rsid w:val="008E5FD2"/>
    <w:rsid w:val="008E6757"/>
    <w:rsid w:val="008E773D"/>
    <w:rsid w:val="008F38C8"/>
    <w:rsid w:val="008F4F09"/>
    <w:rsid w:val="008F5241"/>
    <w:rsid w:val="00903E14"/>
    <w:rsid w:val="00904667"/>
    <w:rsid w:val="0090525A"/>
    <w:rsid w:val="00905316"/>
    <w:rsid w:val="0090686F"/>
    <w:rsid w:val="00906C81"/>
    <w:rsid w:val="00913C6E"/>
    <w:rsid w:val="009157A4"/>
    <w:rsid w:val="009206ED"/>
    <w:rsid w:val="009226F5"/>
    <w:rsid w:val="009247FE"/>
    <w:rsid w:val="009256CF"/>
    <w:rsid w:val="00926EE3"/>
    <w:rsid w:val="00927D4C"/>
    <w:rsid w:val="00932947"/>
    <w:rsid w:val="00932B83"/>
    <w:rsid w:val="009333A7"/>
    <w:rsid w:val="009342DD"/>
    <w:rsid w:val="00934CCD"/>
    <w:rsid w:val="0093706D"/>
    <w:rsid w:val="009414A5"/>
    <w:rsid w:val="00941F16"/>
    <w:rsid w:val="00944E76"/>
    <w:rsid w:val="0094567D"/>
    <w:rsid w:val="009501B3"/>
    <w:rsid w:val="009505CF"/>
    <w:rsid w:val="00952054"/>
    <w:rsid w:val="0095245B"/>
    <w:rsid w:val="00952EA3"/>
    <w:rsid w:val="00956050"/>
    <w:rsid w:val="009567AB"/>
    <w:rsid w:val="00956ABF"/>
    <w:rsid w:val="00961618"/>
    <w:rsid w:val="00961F0D"/>
    <w:rsid w:val="0096329C"/>
    <w:rsid w:val="00965536"/>
    <w:rsid w:val="00967207"/>
    <w:rsid w:val="009704D9"/>
    <w:rsid w:val="00971801"/>
    <w:rsid w:val="0097263F"/>
    <w:rsid w:val="009730C2"/>
    <w:rsid w:val="009735E0"/>
    <w:rsid w:val="00976339"/>
    <w:rsid w:val="0098103A"/>
    <w:rsid w:val="00982AD2"/>
    <w:rsid w:val="00982F59"/>
    <w:rsid w:val="00983B88"/>
    <w:rsid w:val="00984589"/>
    <w:rsid w:val="00984C8C"/>
    <w:rsid w:val="00984D81"/>
    <w:rsid w:val="0098794D"/>
    <w:rsid w:val="009905BF"/>
    <w:rsid w:val="00991B84"/>
    <w:rsid w:val="009925DE"/>
    <w:rsid w:val="0099343B"/>
    <w:rsid w:val="0099398C"/>
    <w:rsid w:val="009B1024"/>
    <w:rsid w:val="009B14CC"/>
    <w:rsid w:val="009B1665"/>
    <w:rsid w:val="009B3AE6"/>
    <w:rsid w:val="009B3BC3"/>
    <w:rsid w:val="009B4E9E"/>
    <w:rsid w:val="009B6FAE"/>
    <w:rsid w:val="009B712F"/>
    <w:rsid w:val="009C2197"/>
    <w:rsid w:val="009C306B"/>
    <w:rsid w:val="009C4432"/>
    <w:rsid w:val="009C44EE"/>
    <w:rsid w:val="009C4EE2"/>
    <w:rsid w:val="009C5315"/>
    <w:rsid w:val="009D2E65"/>
    <w:rsid w:val="009D3FB7"/>
    <w:rsid w:val="009D4D13"/>
    <w:rsid w:val="009E0A83"/>
    <w:rsid w:val="009E0E61"/>
    <w:rsid w:val="009E1C30"/>
    <w:rsid w:val="009E2266"/>
    <w:rsid w:val="009E23C0"/>
    <w:rsid w:val="009E2AD3"/>
    <w:rsid w:val="009E53F6"/>
    <w:rsid w:val="009E5BEF"/>
    <w:rsid w:val="009E6D70"/>
    <w:rsid w:val="009E708E"/>
    <w:rsid w:val="009F081E"/>
    <w:rsid w:val="009F0EED"/>
    <w:rsid w:val="009F2808"/>
    <w:rsid w:val="009F33B8"/>
    <w:rsid w:val="009F464D"/>
    <w:rsid w:val="00A009A5"/>
    <w:rsid w:val="00A013C0"/>
    <w:rsid w:val="00A01CCB"/>
    <w:rsid w:val="00A027AA"/>
    <w:rsid w:val="00A02FA1"/>
    <w:rsid w:val="00A06243"/>
    <w:rsid w:val="00A10988"/>
    <w:rsid w:val="00A10F4D"/>
    <w:rsid w:val="00A134ED"/>
    <w:rsid w:val="00A15781"/>
    <w:rsid w:val="00A16100"/>
    <w:rsid w:val="00A165B1"/>
    <w:rsid w:val="00A16FB1"/>
    <w:rsid w:val="00A1767E"/>
    <w:rsid w:val="00A2067E"/>
    <w:rsid w:val="00A21716"/>
    <w:rsid w:val="00A234E7"/>
    <w:rsid w:val="00A23E6A"/>
    <w:rsid w:val="00A24D63"/>
    <w:rsid w:val="00A2586C"/>
    <w:rsid w:val="00A26F09"/>
    <w:rsid w:val="00A270AD"/>
    <w:rsid w:val="00A27406"/>
    <w:rsid w:val="00A27A27"/>
    <w:rsid w:val="00A30570"/>
    <w:rsid w:val="00A30AD9"/>
    <w:rsid w:val="00A34640"/>
    <w:rsid w:val="00A35536"/>
    <w:rsid w:val="00A36A78"/>
    <w:rsid w:val="00A37214"/>
    <w:rsid w:val="00A375DB"/>
    <w:rsid w:val="00A37C6D"/>
    <w:rsid w:val="00A40D70"/>
    <w:rsid w:val="00A42F18"/>
    <w:rsid w:val="00A461D3"/>
    <w:rsid w:val="00A509FD"/>
    <w:rsid w:val="00A50B59"/>
    <w:rsid w:val="00A52C2F"/>
    <w:rsid w:val="00A56B6E"/>
    <w:rsid w:val="00A570E5"/>
    <w:rsid w:val="00A615A3"/>
    <w:rsid w:val="00A63347"/>
    <w:rsid w:val="00A63F6C"/>
    <w:rsid w:val="00A657D8"/>
    <w:rsid w:val="00A66618"/>
    <w:rsid w:val="00A7713D"/>
    <w:rsid w:val="00A80BFF"/>
    <w:rsid w:val="00A82604"/>
    <w:rsid w:val="00A8553B"/>
    <w:rsid w:val="00A855F8"/>
    <w:rsid w:val="00A856F9"/>
    <w:rsid w:val="00A8623B"/>
    <w:rsid w:val="00A87B04"/>
    <w:rsid w:val="00A9321B"/>
    <w:rsid w:val="00A93722"/>
    <w:rsid w:val="00A93765"/>
    <w:rsid w:val="00A94182"/>
    <w:rsid w:val="00A944EA"/>
    <w:rsid w:val="00A953B9"/>
    <w:rsid w:val="00AA59AE"/>
    <w:rsid w:val="00AA6865"/>
    <w:rsid w:val="00AB054B"/>
    <w:rsid w:val="00AB2D63"/>
    <w:rsid w:val="00AB5366"/>
    <w:rsid w:val="00AB560E"/>
    <w:rsid w:val="00AC1603"/>
    <w:rsid w:val="00AC19F2"/>
    <w:rsid w:val="00AC3C6B"/>
    <w:rsid w:val="00AD0092"/>
    <w:rsid w:val="00AD071E"/>
    <w:rsid w:val="00AD33EA"/>
    <w:rsid w:val="00AD37CF"/>
    <w:rsid w:val="00AD42D0"/>
    <w:rsid w:val="00AD59A9"/>
    <w:rsid w:val="00AD684B"/>
    <w:rsid w:val="00AD72C5"/>
    <w:rsid w:val="00AE402C"/>
    <w:rsid w:val="00AE4745"/>
    <w:rsid w:val="00AE67A9"/>
    <w:rsid w:val="00AF6806"/>
    <w:rsid w:val="00AF796E"/>
    <w:rsid w:val="00B0027F"/>
    <w:rsid w:val="00B01D44"/>
    <w:rsid w:val="00B0385C"/>
    <w:rsid w:val="00B04325"/>
    <w:rsid w:val="00B10502"/>
    <w:rsid w:val="00B15A9D"/>
    <w:rsid w:val="00B16B15"/>
    <w:rsid w:val="00B21952"/>
    <w:rsid w:val="00B2278F"/>
    <w:rsid w:val="00B2525E"/>
    <w:rsid w:val="00B2714F"/>
    <w:rsid w:val="00B331E4"/>
    <w:rsid w:val="00B357DF"/>
    <w:rsid w:val="00B37485"/>
    <w:rsid w:val="00B402D0"/>
    <w:rsid w:val="00B42DCC"/>
    <w:rsid w:val="00B44A69"/>
    <w:rsid w:val="00B462B6"/>
    <w:rsid w:val="00B470CC"/>
    <w:rsid w:val="00B47E70"/>
    <w:rsid w:val="00B50F47"/>
    <w:rsid w:val="00B52165"/>
    <w:rsid w:val="00B56F09"/>
    <w:rsid w:val="00B57134"/>
    <w:rsid w:val="00B57670"/>
    <w:rsid w:val="00B6307A"/>
    <w:rsid w:val="00B63618"/>
    <w:rsid w:val="00B645F0"/>
    <w:rsid w:val="00B64689"/>
    <w:rsid w:val="00B64D08"/>
    <w:rsid w:val="00B65AED"/>
    <w:rsid w:val="00B72D3C"/>
    <w:rsid w:val="00B73A44"/>
    <w:rsid w:val="00B779B9"/>
    <w:rsid w:val="00B8021B"/>
    <w:rsid w:val="00B813D8"/>
    <w:rsid w:val="00B84535"/>
    <w:rsid w:val="00B8503B"/>
    <w:rsid w:val="00B86A5B"/>
    <w:rsid w:val="00B86DC7"/>
    <w:rsid w:val="00B87BBB"/>
    <w:rsid w:val="00B922BA"/>
    <w:rsid w:val="00B92BD3"/>
    <w:rsid w:val="00B939BC"/>
    <w:rsid w:val="00B965A8"/>
    <w:rsid w:val="00B978AB"/>
    <w:rsid w:val="00BA0B61"/>
    <w:rsid w:val="00BA0C11"/>
    <w:rsid w:val="00BA1A87"/>
    <w:rsid w:val="00BA25EF"/>
    <w:rsid w:val="00BA352A"/>
    <w:rsid w:val="00BB0E3F"/>
    <w:rsid w:val="00BB272D"/>
    <w:rsid w:val="00BB42C3"/>
    <w:rsid w:val="00BB4700"/>
    <w:rsid w:val="00BC0F69"/>
    <w:rsid w:val="00BC1906"/>
    <w:rsid w:val="00BC306D"/>
    <w:rsid w:val="00BC3239"/>
    <w:rsid w:val="00BC44C0"/>
    <w:rsid w:val="00BC604E"/>
    <w:rsid w:val="00BC6D99"/>
    <w:rsid w:val="00BD00BD"/>
    <w:rsid w:val="00BD1963"/>
    <w:rsid w:val="00BD1E93"/>
    <w:rsid w:val="00BD257E"/>
    <w:rsid w:val="00BD3C63"/>
    <w:rsid w:val="00BD5654"/>
    <w:rsid w:val="00BD5E96"/>
    <w:rsid w:val="00BD7DD7"/>
    <w:rsid w:val="00BE0E19"/>
    <w:rsid w:val="00BE1562"/>
    <w:rsid w:val="00BE1EE9"/>
    <w:rsid w:val="00BE22DA"/>
    <w:rsid w:val="00BE3190"/>
    <w:rsid w:val="00BE3EA7"/>
    <w:rsid w:val="00BE7091"/>
    <w:rsid w:val="00BF173D"/>
    <w:rsid w:val="00BF1959"/>
    <w:rsid w:val="00BF3551"/>
    <w:rsid w:val="00BF5A0B"/>
    <w:rsid w:val="00BF67C6"/>
    <w:rsid w:val="00BF7B0A"/>
    <w:rsid w:val="00C0062F"/>
    <w:rsid w:val="00C01FFE"/>
    <w:rsid w:val="00C02FF6"/>
    <w:rsid w:val="00C03482"/>
    <w:rsid w:val="00C05CBA"/>
    <w:rsid w:val="00C06D55"/>
    <w:rsid w:val="00C07005"/>
    <w:rsid w:val="00C135FD"/>
    <w:rsid w:val="00C20049"/>
    <w:rsid w:val="00C22171"/>
    <w:rsid w:val="00C22810"/>
    <w:rsid w:val="00C23A8B"/>
    <w:rsid w:val="00C241EE"/>
    <w:rsid w:val="00C25CD5"/>
    <w:rsid w:val="00C26AA9"/>
    <w:rsid w:val="00C303F9"/>
    <w:rsid w:val="00C3185D"/>
    <w:rsid w:val="00C32276"/>
    <w:rsid w:val="00C32B1B"/>
    <w:rsid w:val="00C34C15"/>
    <w:rsid w:val="00C3591C"/>
    <w:rsid w:val="00C3708E"/>
    <w:rsid w:val="00C404F0"/>
    <w:rsid w:val="00C431CE"/>
    <w:rsid w:val="00C460F7"/>
    <w:rsid w:val="00C47A8E"/>
    <w:rsid w:val="00C47B69"/>
    <w:rsid w:val="00C47C1D"/>
    <w:rsid w:val="00C513CA"/>
    <w:rsid w:val="00C51823"/>
    <w:rsid w:val="00C52371"/>
    <w:rsid w:val="00C52719"/>
    <w:rsid w:val="00C53236"/>
    <w:rsid w:val="00C539F5"/>
    <w:rsid w:val="00C60903"/>
    <w:rsid w:val="00C612EC"/>
    <w:rsid w:val="00C61C35"/>
    <w:rsid w:val="00C63071"/>
    <w:rsid w:val="00C64F18"/>
    <w:rsid w:val="00C65F33"/>
    <w:rsid w:val="00C76F32"/>
    <w:rsid w:val="00C838A9"/>
    <w:rsid w:val="00C851C4"/>
    <w:rsid w:val="00C90AEF"/>
    <w:rsid w:val="00C90C05"/>
    <w:rsid w:val="00C91AF4"/>
    <w:rsid w:val="00C93A6A"/>
    <w:rsid w:val="00C9414E"/>
    <w:rsid w:val="00C972C9"/>
    <w:rsid w:val="00CA2895"/>
    <w:rsid w:val="00CA4428"/>
    <w:rsid w:val="00CA4CF4"/>
    <w:rsid w:val="00CB03F4"/>
    <w:rsid w:val="00CB1096"/>
    <w:rsid w:val="00CB1FE6"/>
    <w:rsid w:val="00CB5030"/>
    <w:rsid w:val="00CB626C"/>
    <w:rsid w:val="00CC1262"/>
    <w:rsid w:val="00CC6E4E"/>
    <w:rsid w:val="00CC713F"/>
    <w:rsid w:val="00CC774B"/>
    <w:rsid w:val="00CC77DF"/>
    <w:rsid w:val="00CD05F3"/>
    <w:rsid w:val="00CD12B0"/>
    <w:rsid w:val="00CD1CB3"/>
    <w:rsid w:val="00CD2077"/>
    <w:rsid w:val="00CD3011"/>
    <w:rsid w:val="00CE187F"/>
    <w:rsid w:val="00CE2B34"/>
    <w:rsid w:val="00CE3650"/>
    <w:rsid w:val="00CE68A1"/>
    <w:rsid w:val="00CE6ACD"/>
    <w:rsid w:val="00CE7C22"/>
    <w:rsid w:val="00CF02FA"/>
    <w:rsid w:val="00CF05EE"/>
    <w:rsid w:val="00CF187D"/>
    <w:rsid w:val="00CF1E4B"/>
    <w:rsid w:val="00CF1F0B"/>
    <w:rsid w:val="00CF24A9"/>
    <w:rsid w:val="00CF29E9"/>
    <w:rsid w:val="00CF2A88"/>
    <w:rsid w:val="00CF466E"/>
    <w:rsid w:val="00CF4E93"/>
    <w:rsid w:val="00CF4F8B"/>
    <w:rsid w:val="00CF713B"/>
    <w:rsid w:val="00CF7830"/>
    <w:rsid w:val="00D01456"/>
    <w:rsid w:val="00D02D72"/>
    <w:rsid w:val="00D03D78"/>
    <w:rsid w:val="00D05A54"/>
    <w:rsid w:val="00D104BA"/>
    <w:rsid w:val="00D114B6"/>
    <w:rsid w:val="00D1302B"/>
    <w:rsid w:val="00D13B26"/>
    <w:rsid w:val="00D14CA3"/>
    <w:rsid w:val="00D157A0"/>
    <w:rsid w:val="00D15D21"/>
    <w:rsid w:val="00D16616"/>
    <w:rsid w:val="00D1748D"/>
    <w:rsid w:val="00D27A82"/>
    <w:rsid w:val="00D27D18"/>
    <w:rsid w:val="00D311DF"/>
    <w:rsid w:val="00D31DA8"/>
    <w:rsid w:val="00D32657"/>
    <w:rsid w:val="00D32CFD"/>
    <w:rsid w:val="00D35C0A"/>
    <w:rsid w:val="00D37F8B"/>
    <w:rsid w:val="00D40DE5"/>
    <w:rsid w:val="00D423DB"/>
    <w:rsid w:val="00D431C6"/>
    <w:rsid w:val="00D5200B"/>
    <w:rsid w:val="00D547D0"/>
    <w:rsid w:val="00D5576B"/>
    <w:rsid w:val="00D5693A"/>
    <w:rsid w:val="00D571CD"/>
    <w:rsid w:val="00D57D46"/>
    <w:rsid w:val="00D60637"/>
    <w:rsid w:val="00D63D86"/>
    <w:rsid w:val="00D6406A"/>
    <w:rsid w:val="00D64351"/>
    <w:rsid w:val="00D64764"/>
    <w:rsid w:val="00D64D4F"/>
    <w:rsid w:val="00D6579B"/>
    <w:rsid w:val="00D66F76"/>
    <w:rsid w:val="00D73BB0"/>
    <w:rsid w:val="00D76659"/>
    <w:rsid w:val="00D77D5C"/>
    <w:rsid w:val="00D82F2F"/>
    <w:rsid w:val="00D83869"/>
    <w:rsid w:val="00D84994"/>
    <w:rsid w:val="00D84F8F"/>
    <w:rsid w:val="00D87B6D"/>
    <w:rsid w:val="00D903D9"/>
    <w:rsid w:val="00D90DDA"/>
    <w:rsid w:val="00D90FB0"/>
    <w:rsid w:val="00D91BC7"/>
    <w:rsid w:val="00D923C9"/>
    <w:rsid w:val="00D9635F"/>
    <w:rsid w:val="00D97854"/>
    <w:rsid w:val="00DA1585"/>
    <w:rsid w:val="00DA2BB1"/>
    <w:rsid w:val="00DA5256"/>
    <w:rsid w:val="00DA578A"/>
    <w:rsid w:val="00DA6E1E"/>
    <w:rsid w:val="00DB10C3"/>
    <w:rsid w:val="00DB42E6"/>
    <w:rsid w:val="00DB7144"/>
    <w:rsid w:val="00DC0246"/>
    <w:rsid w:val="00DC123C"/>
    <w:rsid w:val="00DC3FAC"/>
    <w:rsid w:val="00DC62B2"/>
    <w:rsid w:val="00DD1935"/>
    <w:rsid w:val="00DD2325"/>
    <w:rsid w:val="00DD2C26"/>
    <w:rsid w:val="00DD2F77"/>
    <w:rsid w:val="00DD30BD"/>
    <w:rsid w:val="00DD4498"/>
    <w:rsid w:val="00DD4E05"/>
    <w:rsid w:val="00DD5E44"/>
    <w:rsid w:val="00DD7671"/>
    <w:rsid w:val="00DD7C40"/>
    <w:rsid w:val="00DE09AA"/>
    <w:rsid w:val="00DE0E0E"/>
    <w:rsid w:val="00DE0F2E"/>
    <w:rsid w:val="00DE1782"/>
    <w:rsid w:val="00DE2833"/>
    <w:rsid w:val="00DE2BC7"/>
    <w:rsid w:val="00DE7220"/>
    <w:rsid w:val="00DE7D6E"/>
    <w:rsid w:val="00DF0A28"/>
    <w:rsid w:val="00DF33DF"/>
    <w:rsid w:val="00DF5638"/>
    <w:rsid w:val="00DF5B56"/>
    <w:rsid w:val="00DF7C11"/>
    <w:rsid w:val="00E0035A"/>
    <w:rsid w:val="00E00A88"/>
    <w:rsid w:val="00E01A7E"/>
    <w:rsid w:val="00E03B5E"/>
    <w:rsid w:val="00E045A7"/>
    <w:rsid w:val="00E05136"/>
    <w:rsid w:val="00E05ACE"/>
    <w:rsid w:val="00E06024"/>
    <w:rsid w:val="00E117F0"/>
    <w:rsid w:val="00E123A6"/>
    <w:rsid w:val="00E127F2"/>
    <w:rsid w:val="00E13D45"/>
    <w:rsid w:val="00E149FE"/>
    <w:rsid w:val="00E16649"/>
    <w:rsid w:val="00E20E85"/>
    <w:rsid w:val="00E219EC"/>
    <w:rsid w:val="00E24297"/>
    <w:rsid w:val="00E26D7F"/>
    <w:rsid w:val="00E27D67"/>
    <w:rsid w:val="00E304E7"/>
    <w:rsid w:val="00E32DA4"/>
    <w:rsid w:val="00E35FF5"/>
    <w:rsid w:val="00E37ADD"/>
    <w:rsid w:val="00E37DCE"/>
    <w:rsid w:val="00E43455"/>
    <w:rsid w:val="00E43E0D"/>
    <w:rsid w:val="00E44AC1"/>
    <w:rsid w:val="00E44B6B"/>
    <w:rsid w:val="00E4564E"/>
    <w:rsid w:val="00E46DD6"/>
    <w:rsid w:val="00E501F7"/>
    <w:rsid w:val="00E50D7B"/>
    <w:rsid w:val="00E52DCE"/>
    <w:rsid w:val="00E52E33"/>
    <w:rsid w:val="00E538EB"/>
    <w:rsid w:val="00E54AA4"/>
    <w:rsid w:val="00E551E8"/>
    <w:rsid w:val="00E6153C"/>
    <w:rsid w:val="00E63CBF"/>
    <w:rsid w:val="00E64F2A"/>
    <w:rsid w:val="00E6707C"/>
    <w:rsid w:val="00E70BD1"/>
    <w:rsid w:val="00E7276C"/>
    <w:rsid w:val="00E74A1A"/>
    <w:rsid w:val="00E7529E"/>
    <w:rsid w:val="00E7540A"/>
    <w:rsid w:val="00E76447"/>
    <w:rsid w:val="00E7661E"/>
    <w:rsid w:val="00E77143"/>
    <w:rsid w:val="00E834A3"/>
    <w:rsid w:val="00E85AEA"/>
    <w:rsid w:val="00E87EA6"/>
    <w:rsid w:val="00E91266"/>
    <w:rsid w:val="00E91428"/>
    <w:rsid w:val="00EA0176"/>
    <w:rsid w:val="00EA4045"/>
    <w:rsid w:val="00EA5514"/>
    <w:rsid w:val="00EA7516"/>
    <w:rsid w:val="00EA77ED"/>
    <w:rsid w:val="00EA7D7D"/>
    <w:rsid w:val="00EA7FD0"/>
    <w:rsid w:val="00EB3921"/>
    <w:rsid w:val="00EB49A9"/>
    <w:rsid w:val="00EB4D97"/>
    <w:rsid w:val="00EB5919"/>
    <w:rsid w:val="00EB5CC6"/>
    <w:rsid w:val="00EB6587"/>
    <w:rsid w:val="00EC3D85"/>
    <w:rsid w:val="00EC5AB6"/>
    <w:rsid w:val="00EC77E7"/>
    <w:rsid w:val="00ED0CC4"/>
    <w:rsid w:val="00EE149C"/>
    <w:rsid w:val="00EE2CB3"/>
    <w:rsid w:val="00EE41E8"/>
    <w:rsid w:val="00EE6F40"/>
    <w:rsid w:val="00EF1CF6"/>
    <w:rsid w:val="00EF2B05"/>
    <w:rsid w:val="00EF449A"/>
    <w:rsid w:val="00EF5608"/>
    <w:rsid w:val="00EF703E"/>
    <w:rsid w:val="00F01392"/>
    <w:rsid w:val="00F033F7"/>
    <w:rsid w:val="00F04612"/>
    <w:rsid w:val="00F04A59"/>
    <w:rsid w:val="00F057F1"/>
    <w:rsid w:val="00F065D9"/>
    <w:rsid w:val="00F10878"/>
    <w:rsid w:val="00F1375C"/>
    <w:rsid w:val="00F15DC9"/>
    <w:rsid w:val="00F17AAC"/>
    <w:rsid w:val="00F214B5"/>
    <w:rsid w:val="00F21E16"/>
    <w:rsid w:val="00F22686"/>
    <w:rsid w:val="00F22B6C"/>
    <w:rsid w:val="00F2587D"/>
    <w:rsid w:val="00F25BE3"/>
    <w:rsid w:val="00F279F8"/>
    <w:rsid w:val="00F27EA0"/>
    <w:rsid w:val="00F302C0"/>
    <w:rsid w:val="00F30BFC"/>
    <w:rsid w:val="00F343FE"/>
    <w:rsid w:val="00F3654D"/>
    <w:rsid w:val="00F37683"/>
    <w:rsid w:val="00F41277"/>
    <w:rsid w:val="00F43038"/>
    <w:rsid w:val="00F43CD6"/>
    <w:rsid w:val="00F45B41"/>
    <w:rsid w:val="00F526FD"/>
    <w:rsid w:val="00F55A67"/>
    <w:rsid w:val="00F5603B"/>
    <w:rsid w:val="00F60880"/>
    <w:rsid w:val="00F60ADB"/>
    <w:rsid w:val="00F63B6D"/>
    <w:rsid w:val="00F670E7"/>
    <w:rsid w:val="00F67123"/>
    <w:rsid w:val="00F67575"/>
    <w:rsid w:val="00F703A5"/>
    <w:rsid w:val="00F7135A"/>
    <w:rsid w:val="00F72B8F"/>
    <w:rsid w:val="00F73791"/>
    <w:rsid w:val="00F776FD"/>
    <w:rsid w:val="00F80EE3"/>
    <w:rsid w:val="00F83816"/>
    <w:rsid w:val="00F84E23"/>
    <w:rsid w:val="00F90150"/>
    <w:rsid w:val="00F91305"/>
    <w:rsid w:val="00F9433A"/>
    <w:rsid w:val="00FA01A3"/>
    <w:rsid w:val="00FA05D6"/>
    <w:rsid w:val="00FA0BD7"/>
    <w:rsid w:val="00FA23B7"/>
    <w:rsid w:val="00FA6501"/>
    <w:rsid w:val="00FA73A9"/>
    <w:rsid w:val="00FB1654"/>
    <w:rsid w:val="00FB2626"/>
    <w:rsid w:val="00FB288C"/>
    <w:rsid w:val="00FB31D9"/>
    <w:rsid w:val="00FB5503"/>
    <w:rsid w:val="00FB563F"/>
    <w:rsid w:val="00FB7D74"/>
    <w:rsid w:val="00FC3904"/>
    <w:rsid w:val="00FC43E3"/>
    <w:rsid w:val="00FC5417"/>
    <w:rsid w:val="00FC5F0A"/>
    <w:rsid w:val="00FC6F65"/>
    <w:rsid w:val="00FC7809"/>
    <w:rsid w:val="00FD0FD8"/>
    <w:rsid w:val="00FD136B"/>
    <w:rsid w:val="00FD400F"/>
    <w:rsid w:val="00FD405C"/>
    <w:rsid w:val="00FD417E"/>
    <w:rsid w:val="00FE187A"/>
    <w:rsid w:val="00FE1B70"/>
    <w:rsid w:val="00FE55EC"/>
    <w:rsid w:val="00FE665A"/>
    <w:rsid w:val="00FE7284"/>
    <w:rsid w:val="00FF00A8"/>
    <w:rsid w:val="00FF16D1"/>
    <w:rsid w:val="00FF38DF"/>
    <w:rsid w:val="00FF398B"/>
    <w:rsid w:val="00FF3D5F"/>
    <w:rsid w:val="11665A0D"/>
    <w:rsid w:val="14737F85"/>
    <w:rsid w:val="17A728DB"/>
    <w:rsid w:val="19347DDF"/>
    <w:rsid w:val="19975B12"/>
    <w:rsid w:val="199E1ABC"/>
    <w:rsid w:val="1DA85860"/>
    <w:rsid w:val="1EA46E72"/>
    <w:rsid w:val="1ED24B28"/>
    <w:rsid w:val="305931DC"/>
    <w:rsid w:val="32AC7DB5"/>
    <w:rsid w:val="372B09DB"/>
    <w:rsid w:val="37FFC85D"/>
    <w:rsid w:val="3DB86616"/>
    <w:rsid w:val="43CF6B92"/>
    <w:rsid w:val="4E897585"/>
    <w:rsid w:val="4F2B102D"/>
    <w:rsid w:val="52060165"/>
    <w:rsid w:val="5A2000DE"/>
    <w:rsid w:val="5C476060"/>
    <w:rsid w:val="5F334021"/>
    <w:rsid w:val="63C70914"/>
    <w:rsid w:val="667C3098"/>
    <w:rsid w:val="67251871"/>
    <w:rsid w:val="6F7363A7"/>
    <w:rsid w:val="76EB7264"/>
    <w:rsid w:val="77CF7DF3"/>
    <w:rsid w:val="78ED7E53"/>
    <w:rsid w:val="79AB7D24"/>
    <w:rsid w:val="7AD80DA2"/>
    <w:rsid w:val="7CFD3A97"/>
    <w:rsid w:val="7F3D1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5717F"/>
  <w15:docId w15:val="{DEADA8EE-EBAC-42A7-A0C5-3766394E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360" w:lineRule="auto"/>
      <w:ind w:firstLineChars="200" w:firstLine="480"/>
    </w:pPr>
    <w:rPr>
      <w:rFonts w:ascii="仿宋_GB2312" w:eastAsia="宋体" w:hAnsi="Times New Roman" w:cs="Times New Roman"/>
      <w:sz w:val="24"/>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引用1"/>
    <w:basedOn w:val="a"/>
    <w:next w:val="a"/>
    <w:link w:val="QuoteChar"/>
    <w:uiPriority w:val="99"/>
    <w:qFormat/>
    <w:rPr>
      <w:rFonts w:ascii="Times New Roman" w:eastAsia="宋体" w:hAnsi="Times New Roman" w:cs="Times New Roman"/>
      <w:i/>
      <w:color w:val="000000"/>
      <w:kern w:val="0"/>
      <w:szCs w:val="20"/>
    </w:rPr>
  </w:style>
  <w:style w:type="character" w:customStyle="1" w:styleId="QuoteChar">
    <w:name w:val="Quote Char"/>
    <w:link w:val="1"/>
    <w:uiPriority w:val="99"/>
    <w:qFormat/>
    <w:locked/>
    <w:rPr>
      <w:rFonts w:ascii="Times New Roman" w:eastAsia="宋体" w:hAnsi="Times New Roman" w:cs="Times New Roman"/>
      <w:i/>
      <w:color w:val="000000"/>
      <w:kern w:val="0"/>
      <w:szCs w:val="20"/>
    </w:rPr>
  </w:style>
  <w:style w:type="character" w:customStyle="1" w:styleId="a6">
    <w:name w:val="批注框文本 字符"/>
    <w:basedOn w:val="a0"/>
    <w:link w:val="a5"/>
    <w:uiPriority w:val="99"/>
    <w:semiHidden/>
    <w:qFormat/>
    <w:rPr>
      <w:sz w:val="18"/>
      <w:szCs w:val="18"/>
    </w:rPr>
  </w:style>
  <w:style w:type="paragraph" w:styleId="ac">
    <w:name w:val="List Paragraph"/>
    <w:basedOn w:val="a"/>
    <w:uiPriority w:val="99"/>
    <w:unhideWhenUsed/>
    <w:qFormat/>
    <w:pPr>
      <w:ind w:firstLineChars="200" w:firstLine="420"/>
    </w:pPr>
  </w:style>
  <w:style w:type="character" w:customStyle="1" w:styleId="a4">
    <w:name w:val="纯文本 字符"/>
    <w:basedOn w:val="a0"/>
    <w:link w:val="a3"/>
    <w:qFormat/>
    <w:rPr>
      <w:rFonts w:ascii="仿宋_GB2312" w:eastAsia="宋体" w:hAnsi="Times New Roman" w:cs="Times New Roman"/>
      <w:kern w:val="2"/>
      <w:sz w:val="24"/>
    </w:rPr>
  </w:style>
  <w:style w:type="paragraph" w:customStyle="1" w:styleId="Style8">
    <w:name w:val="_Style 8"/>
    <w:basedOn w:val="a"/>
    <w:next w:val="a"/>
    <w:qFormat/>
    <w:pPr>
      <w:spacing w:line="360" w:lineRule="auto"/>
      <w:ind w:firstLineChars="200" w:firstLine="480"/>
    </w:pPr>
    <w:rPr>
      <w:rFonts w:ascii="仿宋_GB2312"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CEE36-CBFE-479F-8C38-55BFB2C0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周长海</dc:creator>
  <cp:lastModifiedBy>Changyong Dou</cp:lastModifiedBy>
  <cp:revision>12</cp:revision>
  <cp:lastPrinted>2024-09-09T00:54:00Z</cp:lastPrinted>
  <dcterms:created xsi:type="dcterms:W3CDTF">2024-09-27T07:58:00Z</dcterms:created>
  <dcterms:modified xsi:type="dcterms:W3CDTF">2024-09-29T07:49:00Z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8E41F7B6A0C24F94BC9591B929C4E45B_13</vt:lpwstr>
  </property>
</Properties>
</file>