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0"/>
          <w:szCs w:val="20"/>
        </w:rPr>
      </w:pPr>
      <w:bookmarkStart w:id="0" w:name="_GoBack"/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32"/>
          <w:szCs w:val="32"/>
          <w:bdr w:val="none" w:color="auto" w:sz="0" w:space="0"/>
          <w:shd w:val="clear" w:fill="FFFFFF"/>
        </w:rPr>
        <w:t>2024年度长春市卫星及应用产业科技专项项目建议书（模板）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18"/>
          <w:szCs w:val="18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  <w:bdr w:val="none" w:color="auto" w:sz="0" w:space="0"/>
          <w:shd w:val="clear" w:fill="FFFFFF"/>
        </w:rPr>
        <w:t>项目名称：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  <w:bdr w:val="none" w:color="auto" w:sz="0" w:space="0"/>
          <w:shd w:val="clear" w:fill="FFFFFF"/>
        </w:rPr>
        <w:t>　　项目建议单位、联系人及联系方式：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  <w:bdr w:val="none" w:color="auto" w:sz="0" w:space="0"/>
          <w:shd w:val="clear" w:fill="FFFFFF"/>
        </w:rPr>
        <w:t>　　一、项目意义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  <w:bdr w:val="none" w:color="auto" w:sz="0" w:space="0"/>
          <w:shd w:val="clear" w:fill="FFFFFF"/>
        </w:rPr>
        <w:t>　　二、项目的研究基础（含国内外研究情况比较）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  <w:bdr w:val="none" w:color="auto" w:sz="0" w:space="0"/>
          <w:shd w:val="clear" w:fill="FFFFFF"/>
        </w:rPr>
        <w:t>　　三、研究内容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  <w:bdr w:val="none" w:color="auto" w:sz="0" w:space="0"/>
          <w:shd w:val="clear" w:fill="FFFFFF"/>
        </w:rPr>
        <w:t>　　四、拟解决的关键技术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  <w:bdr w:val="none" w:color="auto" w:sz="0" w:space="0"/>
          <w:shd w:val="clear" w:fill="FFFFFF"/>
        </w:rPr>
        <w:t>　　五、技术路线（解决关键技术的方法和途径）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  <w:bdr w:val="none" w:color="auto" w:sz="0" w:space="0"/>
          <w:shd w:val="clear" w:fill="FFFFFF"/>
        </w:rPr>
        <w:t>　　六、技术指标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  <w:bdr w:val="none" w:color="auto" w:sz="0" w:space="0"/>
          <w:shd w:val="clear" w:fill="FFFFFF"/>
        </w:rPr>
        <w:t>　　七、经济社会效益分析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6C6C6C"/>
          <w:spacing w:val="0"/>
          <w:sz w:val="28"/>
          <w:szCs w:val="28"/>
          <w:bdr w:val="none" w:color="auto" w:sz="0" w:space="0"/>
          <w:shd w:val="clear" w:fill="FFFFFF"/>
        </w:rPr>
        <w:t>　　八、项目总经费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ZGYwM2Y4MmIyMWZiODk3OTg4MzU5NTU2NGQzMGQifQ=="/>
  </w:docVars>
  <w:rsids>
    <w:rsidRoot w:val="00000000"/>
    <w:rsid w:val="3150726E"/>
    <w:rsid w:val="380C5493"/>
    <w:rsid w:val="5AB87F28"/>
    <w:rsid w:val="627D5CDF"/>
    <w:rsid w:val="6BE6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2024-04-11T00:24:17Z</dcterms:created>
  <dc:creator>86180</dc:creator>
  <cp:lastModifiedBy>WPS_1662966151</cp:lastModifiedBy>
  <dcterms:modified xsi:type="dcterms:W3CDTF">2024-04-11T00:26:39Z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CBD17B65688C4691A3DD7CF38E5002ED_12</vt:lpwstr>
  </property>
</Properties>
</file>